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RPr="008C3C8E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  <w:r w:rsidRPr="008C3C8E">
              <w:rPr>
                <w:noProof/>
                <w:sz w:val="20"/>
                <w:szCs w:val="20"/>
              </w:rPr>
              <w:drawing>
                <wp:inline distT="0" distB="0" distL="0" distR="0" wp14:anchorId="5F576749" wp14:editId="3722507C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 xml:space="preserve">KARTA  USŁUG </w:t>
            </w: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>W RACIBORZU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47-400 RACIBÓRZ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Pl. OKRZEI 4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tel. (32) 45 97 300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fax. (32) 415 87 36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  <w:r w:rsidRPr="008C3C8E">
              <w:rPr>
                <w:szCs w:val="20"/>
              </w:rPr>
              <w:t>WYDZIAŁ</w:t>
            </w:r>
          </w:p>
          <w:p w:rsidR="00F04832" w:rsidRPr="008C3C8E" w:rsidRDefault="00F04832">
            <w:pPr>
              <w:jc w:val="center"/>
              <w:rPr>
                <w:i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RPr="008C3C8E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ZWROT ZATRZYMANEGO PRAWA JAZDY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art. 102 ustawy z dnia</w:t>
            </w:r>
            <w:r w:rsidRPr="008C3C8E">
              <w:rPr>
                <w:b/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5 stycznia 2011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kierujących pojazdami (</w:t>
            </w:r>
            <w:r w:rsidR="008C3C8E">
              <w:rPr>
                <w:bCs/>
                <w:sz w:val="20"/>
                <w:szCs w:val="20"/>
              </w:rPr>
              <w:t>tekst jednolity z 201</w:t>
            </w:r>
            <w:r w:rsidR="00D205E3">
              <w:rPr>
                <w:bCs/>
                <w:sz w:val="20"/>
                <w:szCs w:val="20"/>
              </w:rPr>
              <w:t>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="006958B7" w:rsidRPr="008C3C8E">
              <w:rPr>
                <w:bCs/>
                <w:sz w:val="20"/>
                <w:szCs w:val="20"/>
              </w:rPr>
              <w:t xml:space="preserve">r. </w:t>
            </w:r>
            <w:r w:rsidR="008C3C8E">
              <w:rPr>
                <w:bCs/>
                <w:sz w:val="20"/>
                <w:szCs w:val="20"/>
              </w:rPr>
              <w:t xml:space="preserve">             </w:t>
            </w:r>
            <w:r w:rsidRPr="008C3C8E">
              <w:rPr>
                <w:bCs/>
                <w:sz w:val="20"/>
                <w:szCs w:val="20"/>
              </w:rPr>
              <w:t xml:space="preserve">Dz. U. poz. </w:t>
            </w:r>
            <w:r w:rsidR="00D205E3">
              <w:rPr>
                <w:bCs/>
                <w:sz w:val="20"/>
                <w:szCs w:val="20"/>
              </w:rPr>
              <w:t>627</w:t>
            </w:r>
            <w:r w:rsidR="001C13D8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1C13D8">
              <w:rPr>
                <w:bCs/>
                <w:sz w:val="20"/>
                <w:szCs w:val="20"/>
              </w:rPr>
              <w:t>późn</w:t>
            </w:r>
            <w:proofErr w:type="spellEnd"/>
            <w:r w:rsidR="001C13D8">
              <w:rPr>
                <w:bCs/>
                <w:sz w:val="20"/>
                <w:szCs w:val="20"/>
              </w:rPr>
              <w:t>. zm.</w:t>
            </w:r>
            <w:r w:rsidRPr="008C3C8E">
              <w:rPr>
                <w:bCs/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rozporządzenie Ministra </w:t>
            </w:r>
            <w:r w:rsidR="009C5868">
              <w:rPr>
                <w:sz w:val="20"/>
                <w:szCs w:val="20"/>
              </w:rPr>
              <w:t xml:space="preserve">Infrastruktury i </w:t>
            </w:r>
            <w:r w:rsidRPr="008C3C8E">
              <w:rPr>
                <w:sz w:val="20"/>
                <w:szCs w:val="20"/>
              </w:rPr>
              <w:t xml:space="preserve">Budownictwa z dnia </w:t>
            </w:r>
            <w:r w:rsidR="009C5868">
              <w:rPr>
                <w:sz w:val="20"/>
                <w:szCs w:val="20"/>
              </w:rPr>
              <w:t>24 lutego 2016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9C5868">
              <w:rPr>
                <w:sz w:val="20"/>
                <w:szCs w:val="20"/>
              </w:rPr>
              <w:t>231</w:t>
            </w:r>
            <w:r w:rsidRPr="008C3C8E">
              <w:rPr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ustawa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z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dnia 16 listopada 2006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opłacie s</w:t>
            </w:r>
            <w:r w:rsidR="008C3C8E">
              <w:rPr>
                <w:bCs/>
                <w:sz w:val="20"/>
                <w:szCs w:val="20"/>
              </w:rPr>
              <w:t>karbowej (tekst jednolity z 201</w:t>
            </w:r>
            <w:r w:rsidR="001C13D8">
              <w:rPr>
                <w:bCs/>
                <w:sz w:val="20"/>
                <w:szCs w:val="20"/>
              </w:rPr>
              <w:t xml:space="preserve">5 </w:t>
            </w:r>
            <w:r w:rsidRPr="008C3C8E">
              <w:rPr>
                <w:bCs/>
                <w:sz w:val="20"/>
                <w:szCs w:val="20"/>
              </w:rPr>
              <w:t xml:space="preserve">r. Dz. U. poz. </w:t>
            </w:r>
            <w:r w:rsidR="001C13D8">
              <w:rPr>
                <w:bCs/>
                <w:sz w:val="20"/>
                <w:szCs w:val="20"/>
              </w:rPr>
              <w:t>783</w:t>
            </w:r>
            <w:r w:rsidRPr="008C3C8E">
              <w:rPr>
                <w:bCs/>
                <w:sz w:val="20"/>
                <w:szCs w:val="20"/>
              </w:rPr>
              <w:t xml:space="preserve"> </w:t>
            </w:r>
            <w:r w:rsidR="008C3C8E">
              <w:rPr>
                <w:bCs/>
                <w:sz w:val="20"/>
                <w:szCs w:val="20"/>
              </w:rPr>
              <w:t xml:space="preserve">    </w:t>
            </w:r>
            <w:r w:rsidRPr="008C3C8E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8C3C8E">
              <w:rPr>
                <w:bCs/>
                <w:sz w:val="20"/>
                <w:szCs w:val="20"/>
              </w:rPr>
              <w:t>późn</w:t>
            </w:r>
            <w:proofErr w:type="spellEnd"/>
            <w:r w:rsidRPr="008C3C8E">
              <w:rPr>
                <w:bCs/>
                <w:sz w:val="20"/>
                <w:szCs w:val="20"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</w:t>
            </w:r>
            <w:r w:rsidR="001C13D8">
              <w:rPr>
                <w:sz w:val="20"/>
                <w:szCs w:val="20"/>
              </w:rPr>
              <w:t>stra Spraw Wewnętrznych z dnia 1</w:t>
            </w:r>
            <w:r w:rsidR="006958B7" w:rsidRPr="008C3C8E">
              <w:rPr>
                <w:sz w:val="20"/>
                <w:szCs w:val="20"/>
              </w:rPr>
              <w:t xml:space="preserve">5 </w:t>
            </w:r>
            <w:r w:rsidR="001C13D8">
              <w:rPr>
                <w:sz w:val="20"/>
                <w:szCs w:val="20"/>
              </w:rPr>
              <w:t>maja 2015 r.</w:t>
            </w:r>
            <w:r w:rsidRPr="008C3C8E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8C3C8E">
              <w:rPr>
                <w:sz w:val="20"/>
                <w:szCs w:val="20"/>
              </w:rPr>
              <w:t xml:space="preserve">    </w:t>
            </w:r>
            <w:r w:rsidRPr="008C3C8E">
              <w:rPr>
                <w:sz w:val="20"/>
                <w:szCs w:val="20"/>
              </w:rPr>
              <w:t xml:space="preserve">(Dz. U. poz. </w:t>
            </w:r>
            <w:r w:rsidR="001C13D8">
              <w:rPr>
                <w:sz w:val="20"/>
                <w:szCs w:val="20"/>
              </w:rPr>
              <w:t>681</w:t>
            </w:r>
            <w:r w:rsidR="00D205E3">
              <w:rPr>
                <w:sz w:val="20"/>
                <w:szCs w:val="20"/>
              </w:rPr>
              <w:t xml:space="preserve"> z </w:t>
            </w:r>
            <w:proofErr w:type="spellStart"/>
            <w:r w:rsidR="00D205E3">
              <w:rPr>
                <w:sz w:val="20"/>
                <w:szCs w:val="20"/>
              </w:rPr>
              <w:t>późn</w:t>
            </w:r>
            <w:proofErr w:type="spellEnd"/>
            <w:r w:rsidR="00D205E3">
              <w:rPr>
                <w:sz w:val="20"/>
                <w:szCs w:val="20"/>
              </w:rPr>
              <w:t>. zm.</w:t>
            </w:r>
            <w:r w:rsidRPr="008C3C8E">
              <w:rPr>
                <w:sz w:val="20"/>
                <w:szCs w:val="20"/>
              </w:rPr>
              <w:t>)</w:t>
            </w:r>
          </w:p>
          <w:p w:rsidR="006B3BB0" w:rsidRPr="008C3C8E" w:rsidRDefault="006B3BB0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(tekst jednolity z 2016 r. Dz. U poz. 23)</w:t>
            </w:r>
          </w:p>
          <w:p w:rsidR="00F04832" w:rsidRPr="008C3C8E" w:rsidRDefault="00F04832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Wniosek należy złożyć osobiście w Wydziale Komunikacji i Transportu pokój nr 6 (parter, budynek B).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Godziny urzędowania: 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poniedziałek, środa, czwartek od 8.00</w:t>
            </w:r>
            <w:r w:rsidRPr="008C3C8E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8C3C8E">
              <w:rPr>
                <w:iCs/>
                <w:sz w:val="20"/>
                <w:szCs w:val="20"/>
              </w:rPr>
              <w:t xml:space="preserve">do 15.15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wtorek od 8.00 do 16.45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piątek od 8.00 do 13.45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P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F04832" w:rsidRPr="008C3C8E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Obowiązuje wniosek PWPW S.A. dostępny w Wydziale Komunikacji i Transportu oraz Biurze Obsługi Klienta.  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2. Załączniki: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dow</w:t>
            </w:r>
            <w:r w:rsidR="008C3C8E">
              <w:rPr>
                <w:bCs/>
                <w:sz w:val="20"/>
                <w:szCs w:val="20"/>
              </w:rPr>
              <w:t>ód</w:t>
            </w:r>
            <w:r w:rsidRPr="008C3C8E">
              <w:rPr>
                <w:bCs/>
                <w:sz w:val="20"/>
                <w:szCs w:val="20"/>
              </w:rPr>
              <w:t xml:space="preserve"> uiszczenia opłaty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3. D</w:t>
            </w:r>
            <w:r w:rsidRPr="008C3C8E">
              <w:rPr>
                <w:sz w:val="20"/>
                <w:szCs w:val="20"/>
              </w:rPr>
              <w:t>owód osobisty – do wglądu.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4. W przypadku braku kompletu wymaganych dokumentów Wnioskodawca zostanie wezwany do ich uzupełnienia.</w:t>
            </w: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 w:rsidP="008C3C8E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Opłata ewidencyjna – 0,50zł.</w:t>
            </w:r>
          </w:p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Opłatę można uiścić w kasie pokój nr </w:t>
            </w:r>
            <w:r w:rsidR="00A3118D">
              <w:rPr>
                <w:sz w:val="20"/>
                <w:szCs w:val="20"/>
              </w:rPr>
              <w:t>2</w:t>
            </w:r>
            <w:r w:rsidRPr="008C3C8E">
              <w:rPr>
                <w:sz w:val="20"/>
                <w:szCs w:val="20"/>
              </w:rPr>
              <w:t xml:space="preserve"> (parter) bez dodatkowych kosztów lub dokonać wpłaty bezpośrednio na rachunek bankowy</w:t>
            </w:r>
            <w:r w:rsidR="008C3C8E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tutejszego Powiatu nr </w:t>
            </w:r>
            <w:r w:rsidRPr="008C3C8E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Pr="008C3C8E">
              <w:rPr>
                <w:sz w:val="20"/>
                <w:szCs w:val="20"/>
              </w:rPr>
              <w:t xml:space="preserve">.  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Dow</w:t>
            </w:r>
            <w:r w:rsidR="008C3C8E">
              <w:rPr>
                <w:sz w:val="20"/>
                <w:szCs w:val="20"/>
              </w:rPr>
              <w:t>ód</w:t>
            </w:r>
            <w:r w:rsidRPr="008C3C8E">
              <w:rPr>
                <w:sz w:val="20"/>
                <w:szCs w:val="20"/>
              </w:rPr>
              <w:t xml:space="preserve"> wpłaty należy dołączyć do wniosku.</w:t>
            </w:r>
          </w:p>
          <w:p w:rsidR="00F04832" w:rsidRDefault="008C3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podlega opłacie skarbowej.</w:t>
            </w:r>
          </w:p>
          <w:p w:rsidR="008C3C8E" w:rsidRPr="008C3C8E" w:rsidRDefault="008C3C8E">
            <w:pPr>
              <w:rPr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Obowiązuje </w:t>
            </w:r>
            <w:r w:rsidR="00D205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oryginalny </w:t>
            </w: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wniosek PWPW S.A. dostępny w Wydziale Komunikacji i Transportu oraz Biurze Obsługi Klienta.  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1247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</w:t>
            </w:r>
            <w:r w:rsidR="00F04832" w:rsidRPr="008C3C8E">
              <w:rPr>
                <w:b/>
                <w:sz w:val="20"/>
                <w:szCs w:val="20"/>
              </w:rPr>
              <w:t xml:space="preserve">. INFORMACJE DODATKOWE 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1. Dokument prawa jazdy odbiera się osobiście </w:t>
            </w:r>
            <w:r w:rsidR="00D205E3">
              <w:rPr>
                <w:sz w:val="20"/>
                <w:szCs w:val="20"/>
              </w:rPr>
              <w:t xml:space="preserve">lub za pośrednictwem pełnomocnika </w:t>
            </w:r>
            <w:r w:rsidRPr="008C3C8E">
              <w:rPr>
                <w:sz w:val="20"/>
                <w:szCs w:val="20"/>
              </w:rPr>
              <w:t>w Wydziale Komunikacji i Transportu tutejszego Starostwa (pokój nr 6 – parter, budynek B).</w:t>
            </w:r>
          </w:p>
          <w:p w:rsidR="00526A93" w:rsidRPr="008C3C8E" w:rsidRDefault="00526A93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RPr="008C3C8E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 w:rsidP="00D205E3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Data: </w:t>
            </w:r>
            <w:r w:rsidR="00D205E3">
              <w:rPr>
                <w:sz w:val="20"/>
                <w:szCs w:val="20"/>
              </w:rPr>
              <w:t>01</w:t>
            </w:r>
            <w:r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 w:rsidR="00D205E3">
              <w:rPr>
                <w:sz w:val="20"/>
                <w:szCs w:val="20"/>
              </w:rPr>
              <w:t>6</w:t>
            </w:r>
            <w:r w:rsidRPr="008C3C8E">
              <w:rPr>
                <w:sz w:val="20"/>
                <w:szCs w:val="20"/>
              </w:rPr>
              <w:t>.201</w:t>
            </w:r>
            <w:r w:rsidR="001C13D8">
              <w:rPr>
                <w:sz w:val="20"/>
                <w:szCs w:val="20"/>
              </w:rPr>
              <w:t xml:space="preserve">6 </w:t>
            </w:r>
            <w:r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Opracował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Agnieszka Grela</w:t>
            </w:r>
          </w:p>
        </w:tc>
      </w:tr>
      <w:tr w:rsidR="00F04832" w:rsidRPr="008C3C8E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D205E3" w:rsidP="00D205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01</w:t>
            </w:r>
            <w:r w:rsidR="00F04832"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="00F04832" w:rsidRPr="008C3C8E">
              <w:rPr>
                <w:sz w:val="20"/>
                <w:szCs w:val="20"/>
              </w:rPr>
              <w:t>.201</w:t>
            </w:r>
            <w:r w:rsidR="001C13D8">
              <w:rPr>
                <w:sz w:val="20"/>
                <w:szCs w:val="20"/>
              </w:rPr>
              <w:t xml:space="preserve">6 </w:t>
            </w:r>
            <w:r w:rsidR="00F04832"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Zatwierdził</w:t>
            </w:r>
            <w:r w:rsidR="00130711" w:rsidRPr="008C3C8E">
              <w:rPr>
                <w:sz w:val="20"/>
                <w:szCs w:val="20"/>
              </w:rPr>
              <w:t>a</w:t>
            </w:r>
            <w:bookmarkStart w:id="0" w:name="_GoBack"/>
            <w:bookmarkEnd w:id="0"/>
            <w:r w:rsidRPr="008C3C8E">
              <w:rPr>
                <w:sz w:val="20"/>
                <w:szCs w:val="20"/>
              </w:rPr>
              <w:t>: Grażyna Kowalska</w:t>
            </w:r>
          </w:p>
        </w:tc>
      </w:tr>
    </w:tbl>
    <w:p w:rsidR="00F04832" w:rsidRPr="008C3C8E" w:rsidRDefault="00F04832" w:rsidP="00F04832">
      <w:pPr>
        <w:jc w:val="both"/>
        <w:rPr>
          <w:sz w:val="20"/>
          <w:szCs w:val="20"/>
        </w:rPr>
      </w:pPr>
    </w:p>
    <w:p w:rsidR="000D1882" w:rsidRPr="008C3C8E" w:rsidRDefault="000D1882">
      <w:pPr>
        <w:rPr>
          <w:sz w:val="20"/>
          <w:szCs w:val="20"/>
        </w:rPr>
      </w:pPr>
    </w:p>
    <w:sectPr w:rsidR="000D1882" w:rsidRPr="008C3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24783"/>
    <w:rsid w:val="00130711"/>
    <w:rsid w:val="001C13D8"/>
    <w:rsid w:val="004F67FC"/>
    <w:rsid w:val="00526A93"/>
    <w:rsid w:val="00672E6B"/>
    <w:rsid w:val="006958B7"/>
    <w:rsid w:val="006B3BB0"/>
    <w:rsid w:val="008701AF"/>
    <w:rsid w:val="008C3C8E"/>
    <w:rsid w:val="009C5868"/>
    <w:rsid w:val="00A3118D"/>
    <w:rsid w:val="00A714EC"/>
    <w:rsid w:val="00B73075"/>
    <w:rsid w:val="00D205E3"/>
    <w:rsid w:val="00F0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26</cp:revision>
  <cp:lastPrinted>2016-06-01T08:40:00Z</cp:lastPrinted>
  <dcterms:created xsi:type="dcterms:W3CDTF">2013-07-10T08:51:00Z</dcterms:created>
  <dcterms:modified xsi:type="dcterms:W3CDTF">2016-06-01T08:40:00Z</dcterms:modified>
</cp:coreProperties>
</file>