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czasową*, 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Pr="00564C70">
        <w:rPr>
          <w:rFonts w:ascii="Times New Roman" w:hAnsi="Times New Roman" w:cs="Times New Roman"/>
          <w:sz w:val="28"/>
          <w:szCs w:val="28"/>
        </w:rPr>
        <w:t>:</w:t>
      </w:r>
      <w:r w:rsidRPr="00127C94">
        <w:rPr>
          <w:sz w:val="28"/>
          <w:szCs w:val="28"/>
        </w:rPr>
        <w:br/>
      </w:r>
      <w:r w:rsidRPr="00564C70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="00564C7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564C70">
        <w:rPr>
          <w:rFonts w:ascii="Times New Roman" w:hAnsi="Times New Roman" w:cs="Times New Roman"/>
          <w:sz w:val="18"/>
          <w:szCs w:val="18"/>
        </w:rPr>
        <w:t xml:space="preserve">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 w:rsidR="00564C70">
        <w:rPr>
          <w:rFonts w:ascii="Times New Roman" w:hAnsi="Times New Roman" w:cs="Times New Roman"/>
          <w:sz w:val="20"/>
          <w:szCs w:val="20"/>
        </w:rPr>
        <w:t xml:space="preserve">ejazd na badanie techniczne,           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Pr="00564C7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2343D6" w:rsidRPr="00564C70">
        <w:rPr>
          <w:rFonts w:ascii="Times New Roman" w:hAnsi="Times New Roman" w:cs="Times New Roman"/>
          <w:sz w:val="20"/>
          <w:szCs w:val="20"/>
        </w:rPr>
        <w:t xml:space="preserve">odbiór/wywóz </w:t>
      </w:r>
      <w:r w:rsidRPr="00564C70">
        <w:rPr>
          <w:rFonts w:ascii="Times New Roman" w:hAnsi="Times New Roman" w:cs="Times New Roman"/>
          <w:sz w:val="20"/>
          <w:szCs w:val="20"/>
        </w:rPr>
        <w:t xml:space="preserve">pojazdu,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A6773D" w:rsidRPr="00564C70">
        <w:rPr>
          <w:rFonts w:ascii="Times New Roman" w:hAnsi="Times New Roman" w:cs="Times New Roman"/>
          <w:sz w:val="20"/>
          <w:szCs w:val="20"/>
        </w:rPr>
        <w:t>**</w:t>
      </w:r>
      <w:r w:rsidRPr="00564C70">
        <w:rPr>
          <w:rFonts w:ascii="Times New Roman" w:hAnsi="Times New Roman" w:cs="Times New Roman"/>
          <w:sz w:val="20"/>
          <w:szCs w:val="20"/>
        </w:rPr>
        <w:t>)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           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Pr="00A80679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CA2033" w:rsidRPr="00CA2033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CA2033" w:rsidRPr="00CA2033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CA2033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A2033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CA2033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A2033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E97066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A2033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E97066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A2033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E97066" w:rsidP="003E5CC3">
      <w:pPr>
        <w:pStyle w:val="Default"/>
        <w:rPr>
          <w:sz w:val="22"/>
          <w:szCs w:val="22"/>
        </w:rPr>
      </w:pPr>
      <w:r w:rsidRPr="00CA2033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127C94" w:rsidRPr="00C34A48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C94" w:rsidRPr="00564C70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rejestracyjnego:</w:t>
      </w:r>
    </w:p>
    <w:p w:rsidR="00127C94" w:rsidRPr="00210354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4E17A5">
        <w:rPr>
          <w:rFonts w:ascii="Times New Roman" w:eastAsia="Times New Roman" w:hAnsi="Times New Roman" w:cs="Times New Roman"/>
          <w:lang w:val="en-US" w:eastAsia="pl-PL"/>
        </w:rPr>
        <w:t>- SMS, nr tel.</w:t>
      </w:r>
      <w:r w:rsidRPr="00210354">
        <w:rPr>
          <w:rFonts w:ascii="Times New Roman" w:eastAsia="Times New Roman" w:hAnsi="Times New Roman" w:cs="Times New Roman"/>
          <w:lang w:val="en-US" w:eastAsia="pl-PL"/>
        </w:rPr>
        <w:t>: ………………………………</w:t>
      </w:r>
    </w:p>
    <w:p w:rsidR="003E5CC3" w:rsidRPr="00AA2AE1" w:rsidRDefault="00127C94" w:rsidP="00564C70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AA2AE1">
        <w:rPr>
          <w:rFonts w:ascii="Times New Roman" w:eastAsia="Times New Roman" w:hAnsi="Times New Roman" w:cs="Times New Roman"/>
          <w:lang w:val="en-US" w:eastAsia="pl-PL"/>
        </w:rPr>
        <w:t>- e-mail: ………………………………….....</w:t>
      </w:r>
    </w:p>
    <w:p w:rsidR="003E5CC3" w:rsidRPr="00A7010F" w:rsidRDefault="003E5CC3" w:rsidP="003E5C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255770" cy="24765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Jednocześnie oświadczam, że zostałem poinformowany, iż zgodnie z art. 29 ustawy z dnia 22 maja 2003r. o ubezpieczeniach obowiązkowych, Ubezpieczeniowym Funduszu Gwarancyjnym i Polskim Biurze Ubezpieczycieli Komunikacyjnych ( Dz.U. z 2003r. nr 124 poz.1152 ) posiadacz pojazdu jest obowiązany zawrzeć umowę ubezpieczenia OC najpóźniej w dniu rejestracji pojazdu.</w:t>
      </w:r>
    </w:p>
    <w:p w:rsidR="003E5CC3" w:rsidRDefault="003E5CC3" w:rsidP="00A7010F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127C94" w:rsidRDefault="00D05B61" w:rsidP="005D6937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27C9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201</w:t>
      </w:r>
      <w:r w:rsidR="00E97066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>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9940C2">
        <w:rPr>
          <w:rFonts w:ascii="Times New Roman" w:hAnsi="Times New Roman" w:cs="Times New Roman"/>
          <w:sz w:val="24"/>
          <w:szCs w:val="24"/>
        </w:rPr>
        <w:t>1</w:t>
      </w:r>
      <w:r w:rsidR="00E97066">
        <w:rPr>
          <w:rFonts w:ascii="Times New Roman" w:hAnsi="Times New Roman" w:cs="Times New Roman"/>
          <w:sz w:val="24"/>
          <w:szCs w:val="24"/>
        </w:rPr>
        <w:t>990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DF2EFA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</w:t>
      </w:r>
      <w:r w:rsidR="00DF2EFA">
        <w:rPr>
          <w:rFonts w:ascii="Times New Roman" w:hAnsi="Times New Roman" w:cs="Times New Roman"/>
          <w:sz w:val="24"/>
          <w:szCs w:val="24"/>
        </w:rPr>
        <w:t xml:space="preserve">. 2096 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</w:p>
    <w:p w:rsidR="00BB751D" w:rsidRPr="00290D3F" w:rsidRDefault="00BB751D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wniosku 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….......</w:t>
      </w: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  z  terminem ważności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D05B61" w:rsidRP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 ,wyrejestrowania** w/w pojazdu ,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290D3F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0D3F">
        <w:rPr>
          <w:rFonts w:ascii="Times New Roman" w:hAnsi="Times New Roman" w:cs="Times New Roman"/>
          <w:b/>
          <w:sz w:val="20"/>
          <w:szCs w:val="20"/>
        </w:rPr>
        <w:t>POUCZENIE:</w:t>
      </w:r>
      <w:r w:rsidRPr="00290D3F">
        <w:rPr>
          <w:rFonts w:ascii="Times New Roman" w:hAnsi="Times New Roman" w:cs="Times New Roman"/>
          <w:sz w:val="20"/>
          <w:szCs w:val="20"/>
        </w:rPr>
        <w:t xml:space="preserve"> Od niniejszej decyzji na podstawie art.107§1, art.127 § 2 i art.129 kpa przysługuje prawo wniesienia odwołania do Samorządowego Ko</w:t>
      </w:r>
      <w:r w:rsidR="00C53627" w:rsidRPr="00290D3F">
        <w:rPr>
          <w:rFonts w:ascii="Times New Roman" w:hAnsi="Times New Roman" w:cs="Times New Roman"/>
          <w:sz w:val="20"/>
          <w:szCs w:val="20"/>
        </w:rPr>
        <w:t>legium Odwoławczego w Katowicach</w:t>
      </w:r>
      <w:r w:rsidRPr="00290D3F">
        <w:rPr>
          <w:rFonts w:ascii="Times New Roman" w:hAnsi="Times New Roman" w:cs="Times New Roman"/>
          <w:sz w:val="20"/>
          <w:szCs w:val="20"/>
        </w:rPr>
        <w:t xml:space="preserve"> w terminie 14 dni od chwili otrzymania .</w:t>
      </w:r>
      <w:r w:rsidR="00BB751D" w:rsidRPr="00290D3F">
        <w:rPr>
          <w:rFonts w:ascii="Times New Roman" w:hAnsi="Times New Roman" w:cs="Times New Roman"/>
          <w:sz w:val="20"/>
          <w:szCs w:val="20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BB751D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0D3F">
        <w:rPr>
          <w:rFonts w:ascii="Times New Roman" w:hAnsi="Times New Roman" w:cs="Times New Roman"/>
          <w:sz w:val="20"/>
          <w:szCs w:val="20"/>
        </w:rPr>
        <w:t>Na podstawie art. 130</w:t>
      </w:r>
      <w:r w:rsidR="00AA2AE1" w:rsidRPr="00290D3F">
        <w:rPr>
          <w:rFonts w:ascii="Times New Roman" w:hAnsi="Times New Roman" w:cs="Times New Roman"/>
          <w:sz w:val="20"/>
          <w:szCs w:val="20"/>
        </w:rPr>
        <w:t>§</w:t>
      </w:r>
      <w:r w:rsidRPr="00290D3F">
        <w:rPr>
          <w:rFonts w:ascii="Times New Roman" w:hAnsi="Times New Roman" w:cs="Times New Roman"/>
          <w:sz w:val="20"/>
          <w:szCs w:val="20"/>
        </w:rPr>
        <w:t>4 KPA decyzja podlega wykonaniu przed upływem terminu do wniesienia odwołania, jeżeli jest zgodna z żądaniem wszystkich stron lub jeżeli wszystkie strony zrzekły się prawa do wniesienia odwołania</w:t>
      </w:r>
      <w:r w:rsidRPr="00BB751D">
        <w:rPr>
          <w:rFonts w:ascii="Times New Roman" w:hAnsi="Times New Roman" w:cs="Times New Roman"/>
        </w:rPr>
        <w:t>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D05B61" w:rsidRDefault="00CA2033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BB751D" w:rsidRPr="00EF3241">
        <w:rPr>
          <w:rFonts w:ascii="Times New Roman" w:hAnsi="Times New Roman" w:cs="Times New Roman"/>
        </w:rPr>
        <w:t>(data i czytelny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D05B61" w:rsidRPr="00EF3241" w:rsidRDefault="00BB751D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  <w:t>(data i czytelny podpis)</w:t>
      </w:r>
    </w:p>
    <w:p w:rsidR="00BB751D" w:rsidRDefault="00BB751D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F3241" w:rsidRPr="009747C4" w:rsidRDefault="00EF3241" w:rsidP="009747C4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1" w:name="_Toc503523739"/>
      <w:bookmarkStart w:id="2" w:name="_Hlk509302882"/>
      <w:r w:rsidRPr="009747C4">
        <w:rPr>
          <w:rFonts w:ascii="Times New Roman" w:hAnsi="Times New Roman" w:cs="Times New Roman"/>
          <w:b/>
          <w:sz w:val="20"/>
          <w:szCs w:val="20"/>
          <w:u w:val="single"/>
        </w:rPr>
        <w:t>Zgoda na przetwarzanie danych osobowych</w:t>
      </w:r>
      <w:bookmarkEnd w:id="1"/>
    </w:p>
    <w:p w:rsidR="00EF3241" w:rsidRPr="00700391" w:rsidRDefault="00EF3241" w:rsidP="007139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Wyrażam zgodę na przetwarzanie moich danych osobowych przez administratora danych, którym jest Starosta Raciborski, mający siedzibę w Raciborzu przy Placu Stefana Okrzei 4 w celu rejestracji/wyrejestrowania</w:t>
      </w:r>
      <w:r w:rsidR="009747C4">
        <w:rPr>
          <w:rFonts w:ascii="Times New Roman" w:hAnsi="Times New Roman" w:cs="Times New Roman"/>
          <w:sz w:val="20"/>
          <w:szCs w:val="20"/>
        </w:rPr>
        <w:t>.</w:t>
      </w:r>
      <w:r w:rsidRPr="00700391">
        <w:rPr>
          <w:rFonts w:ascii="Times New Roman" w:hAnsi="Times New Roman" w:cs="Times New Roman"/>
          <w:sz w:val="20"/>
          <w:szCs w:val="20"/>
        </w:rPr>
        <w:tab/>
        <w:t xml:space="preserve">Znana mi jest treść informacji 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o przetwarzaniu danych osobowych klientów Starostwa Powiatowego w Raciborzu dotycząca moich praw wynikających 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z "Rozporządzenia Parlamentu Europejskiego i Rady (UE) 2016/679 z dnia 27 kwietnia 2016 r. w sprawie ochrony osób fizycznych</w:t>
      </w:r>
      <w:r w:rsidR="009747C4">
        <w:rPr>
          <w:rFonts w:ascii="Times New Roman" w:hAnsi="Times New Roman" w:cs="Times New Roman"/>
          <w:sz w:val="20"/>
          <w:szCs w:val="20"/>
        </w:rPr>
        <w:t xml:space="preserve">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 w związku z przetwarzaniem danych osobowych i w sprawie swobodnego przepływu takich danych oraz uchylenia dyrektywy 95/46/WE (RODO)</w:t>
      </w:r>
      <w:r w:rsidR="009747C4">
        <w:rPr>
          <w:rFonts w:ascii="Times New Roman" w:hAnsi="Times New Roman" w:cs="Times New Roman"/>
          <w:sz w:val="20"/>
          <w:szCs w:val="20"/>
        </w:rPr>
        <w:t>.</w:t>
      </w:r>
    </w:p>
    <w:p w:rsidR="00EF3241" w:rsidRPr="00700391" w:rsidRDefault="00EF3241" w:rsidP="00713978">
      <w:pPr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Podaję dane osobowe dobrowolnie i oświadczam, że są one zgodne z prawdą.</w:t>
      </w:r>
    </w:p>
    <w:bookmarkEnd w:id="2"/>
    <w:p w:rsidR="00290D3F" w:rsidRDefault="00EF3241" w:rsidP="00EF324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EF324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F3241">
        <w:rPr>
          <w:rFonts w:ascii="Times New Roman" w:hAnsi="Times New Roman" w:cs="Times New Roman"/>
          <w:sz w:val="24"/>
          <w:szCs w:val="24"/>
        </w:rPr>
        <w:t>(data i własnoręczny podpis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391" w:rsidRDefault="00700391" w:rsidP="00095D18">
      <w:pPr>
        <w:spacing w:after="0" w:line="240" w:lineRule="auto"/>
      </w:pPr>
      <w:r>
        <w:separator/>
      </w:r>
    </w:p>
  </w:endnote>
  <w:endnote w:type="continuationSeparator" w:id="0">
    <w:p w:rsidR="00700391" w:rsidRDefault="00700391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391" w:rsidRDefault="00700391" w:rsidP="00095D18">
      <w:pPr>
        <w:spacing w:after="0" w:line="240" w:lineRule="auto"/>
      </w:pPr>
      <w:r>
        <w:separator/>
      </w:r>
    </w:p>
  </w:footnote>
  <w:footnote w:type="continuationSeparator" w:id="0">
    <w:p w:rsidR="00700391" w:rsidRDefault="00700391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81F98"/>
    <w:rsid w:val="00290D3F"/>
    <w:rsid w:val="002D2652"/>
    <w:rsid w:val="002D2B00"/>
    <w:rsid w:val="002E02A3"/>
    <w:rsid w:val="00321715"/>
    <w:rsid w:val="0039682B"/>
    <w:rsid w:val="003A3A3B"/>
    <w:rsid w:val="003E5CC3"/>
    <w:rsid w:val="00476001"/>
    <w:rsid w:val="004A035B"/>
    <w:rsid w:val="004A6986"/>
    <w:rsid w:val="004B3425"/>
    <w:rsid w:val="004E17A5"/>
    <w:rsid w:val="00505068"/>
    <w:rsid w:val="005366B6"/>
    <w:rsid w:val="00564C70"/>
    <w:rsid w:val="00571811"/>
    <w:rsid w:val="005D6937"/>
    <w:rsid w:val="005E0DFB"/>
    <w:rsid w:val="00607AC4"/>
    <w:rsid w:val="0061428D"/>
    <w:rsid w:val="006713E7"/>
    <w:rsid w:val="00692888"/>
    <w:rsid w:val="006A7AB1"/>
    <w:rsid w:val="006B0D27"/>
    <w:rsid w:val="006C67BD"/>
    <w:rsid w:val="006D09D0"/>
    <w:rsid w:val="006E0360"/>
    <w:rsid w:val="00700391"/>
    <w:rsid w:val="00713978"/>
    <w:rsid w:val="007B12E7"/>
    <w:rsid w:val="007C6630"/>
    <w:rsid w:val="007F0DCB"/>
    <w:rsid w:val="008110D3"/>
    <w:rsid w:val="0081245C"/>
    <w:rsid w:val="00827C92"/>
    <w:rsid w:val="00835519"/>
    <w:rsid w:val="008B2569"/>
    <w:rsid w:val="009747C4"/>
    <w:rsid w:val="009940C2"/>
    <w:rsid w:val="009D3236"/>
    <w:rsid w:val="00A07E0C"/>
    <w:rsid w:val="00A112F0"/>
    <w:rsid w:val="00A2147C"/>
    <w:rsid w:val="00A60D56"/>
    <w:rsid w:val="00A6773D"/>
    <w:rsid w:val="00A7010F"/>
    <w:rsid w:val="00A80679"/>
    <w:rsid w:val="00A9795E"/>
    <w:rsid w:val="00AA2AE1"/>
    <w:rsid w:val="00B524CA"/>
    <w:rsid w:val="00BB751D"/>
    <w:rsid w:val="00BC137A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033"/>
    <w:rsid w:val="00CA2759"/>
    <w:rsid w:val="00CA6B44"/>
    <w:rsid w:val="00D05B61"/>
    <w:rsid w:val="00D51A5C"/>
    <w:rsid w:val="00D53C13"/>
    <w:rsid w:val="00DD59EA"/>
    <w:rsid w:val="00DF2EFA"/>
    <w:rsid w:val="00DF3CA4"/>
    <w:rsid w:val="00E055E0"/>
    <w:rsid w:val="00E40C0F"/>
    <w:rsid w:val="00E70D25"/>
    <w:rsid w:val="00E97066"/>
    <w:rsid w:val="00EC3990"/>
    <w:rsid w:val="00EE304F"/>
    <w:rsid w:val="00EF3241"/>
    <w:rsid w:val="00F06CD9"/>
    <w:rsid w:val="00F230E1"/>
    <w:rsid w:val="00F72F05"/>
    <w:rsid w:val="00FD569B"/>
    <w:rsid w:val="00FE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1019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27</cp:revision>
  <cp:lastPrinted>2018-05-28T08:56:00Z</cp:lastPrinted>
  <dcterms:created xsi:type="dcterms:W3CDTF">2016-10-11T07:11:00Z</dcterms:created>
  <dcterms:modified xsi:type="dcterms:W3CDTF">2018-11-19T10:58:00Z</dcterms:modified>
</cp:coreProperties>
</file>