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51060305" w:rsidR="007A1F7F" w:rsidRDefault="00FC3329" w:rsidP="00386835">
      <w:pPr>
        <w:jc w:val="center"/>
      </w:pPr>
      <w:r>
        <w:rPr>
          <w:b/>
        </w:rPr>
        <w:t>w DPS „Złota Jesień” w 202</w:t>
      </w:r>
      <w:r w:rsidR="00321164">
        <w:rPr>
          <w:b/>
        </w:rPr>
        <w:t>5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5735DB0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="00321164">
              <w:rPr>
                <w:sz w:val="20"/>
                <w:szCs w:val="20"/>
                <w:lang w:eastAsia="en-US"/>
              </w:rPr>
              <w:t>Kadry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5E4" w14:textId="20CC2710" w:rsidR="00321164" w:rsidRDefault="00C86CBB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42287C7B" w14:textId="6D5E3013" w:rsidR="006A1A78" w:rsidRDefault="006A1A78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1.Resjestr zgłoszęń o zdarzeniach nadzwyczajnych.</w:t>
            </w:r>
          </w:p>
          <w:p w14:paraId="7C421500" w14:textId="0926E844" w:rsidR="00C86CBB" w:rsidRPr="00C86CBB" w:rsidRDefault="006A1A78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2.Stan struktury zatrudnienia, kwalifikacji oraz szkoleń kadry.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755CB999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27.01 2025 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1D7DAD78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31.01.2025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4C45D045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321164">
              <w:rPr>
                <w:sz w:val="20"/>
                <w:szCs w:val="20"/>
                <w:lang w:eastAsia="en-US"/>
              </w:rPr>
              <w:t xml:space="preserve"> </w:t>
            </w:r>
            <w:r w:rsidR="006A1A78">
              <w:rPr>
                <w:sz w:val="20"/>
                <w:szCs w:val="20"/>
                <w:lang w:eastAsia="en-US"/>
              </w:rPr>
              <w:t>z protokołu podpisanego w dniu 25 lutego 2025 r.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03BEF629" w:rsidR="00974A13" w:rsidRDefault="008B6A1D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</w:t>
            </w:r>
            <w:r w:rsidR="00974A13">
              <w:rPr>
                <w:sz w:val="20"/>
                <w:szCs w:val="20"/>
                <w:lang w:eastAsia="en-US"/>
              </w:rPr>
              <w:t>w zakresie właściwego ustalenia wskaźnika zatrudnienia zespołu terapeutycznego oraz szkoleń pracowników w sekcji terapeutyczno-opiekuńczej. DPS spełnia wymogi zawarte w paragrafie 6 ust.2 pkt 3 i pkt 4a.</w:t>
            </w:r>
          </w:p>
          <w:p w14:paraId="36370DAA" w14:textId="58DE2FF3" w:rsidR="00974A13" w:rsidRPr="00C86CBB" w:rsidRDefault="00974A13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  <w:p w14:paraId="3B801AAA" w14:textId="6FD5E27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1144BD4B" w14:textId="77777777" w:rsidR="00D50C7B" w:rsidRDefault="00D50C7B" w:rsidP="007A1F7F"/>
    <w:p w14:paraId="53664F95" w14:textId="77777777" w:rsidR="00D50C7B" w:rsidRDefault="00D50C7B" w:rsidP="007A1F7F"/>
    <w:p w14:paraId="5ACADFBA" w14:textId="110A632B" w:rsidR="007A1F7F" w:rsidRPr="00051CB9" w:rsidRDefault="000405C2" w:rsidP="007A1F7F">
      <w:r>
        <w:t>s</w:t>
      </w:r>
      <w:r w:rsidR="007A1F7F" w:rsidRPr="00051CB9">
        <w:t>porządził:</w:t>
      </w:r>
      <w:r w:rsidR="00974A13">
        <w:t xml:space="preserve"> 25.02.2025</w:t>
      </w:r>
      <w:r w:rsidR="007A1F7F" w:rsidRPr="00051CB9">
        <w:t xml:space="preserve">                                               </w:t>
      </w:r>
      <w:r w:rsidR="007A1F7F">
        <w:t xml:space="preserve">     </w:t>
      </w:r>
      <w:r w:rsidR="007A1F7F" w:rsidRPr="00051CB9">
        <w:t xml:space="preserve">  zatwierdzi:</w:t>
      </w:r>
      <w:r w:rsidR="007A1F7F">
        <w:t xml:space="preserve"> </w:t>
      </w:r>
      <w:r w:rsidR="00974A13">
        <w:t>2</w:t>
      </w:r>
      <w:r w:rsidR="00C8373E">
        <w:t>7</w:t>
      </w:r>
      <w:r w:rsidR="00974A13">
        <w:t>.02.2025</w:t>
      </w:r>
    </w:p>
    <w:p w14:paraId="33F5CA59" w14:textId="3A046E7D" w:rsidR="007A1F7F" w:rsidRPr="00051CB9" w:rsidRDefault="007A1F7F" w:rsidP="007A1F7F">
      <w:r w:rsidRPr="00051CB9">
        <w:t>Margota Hildebrand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sectPr w:rsidR="007A1F7F" w:rsidRPr="00051CB9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8B879" w14:textId="77777777" w:rsidR="00FF3350" w:rsidRDefault="00FF3350" w:rsidP="00FC3329">
      <w:r>
        <w:separator/>
      </w:r>
    </w:p>
  </w:endnote>
  <w:endnote w:type="continuationSeparator" w:id="0">
    <w:p w14:paraId="42ACA30A" w14:textId="77777777" w:rsidR="00FF3350" w:rsidRDefault="00FF3350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34641" w14:textId="77777777" w:rsidR="00FF3350" w:rsidRDefault="00FF3350" w:rsidP="00FC3329">
      <w:r>
        <w:separator/>
      </w:r>
    </w:p>
  </w:footnote>
  <w:footnote w:type="continuationSeparator" w:id="0">
    <w:p w14:paraId="4DB0EDFE" w14:textId="77777777" w:rsidR="00FF3350" w:rsidRDefault="00FF3350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A2358"/>
    <w:rsid w:val="002C2C69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76A54"/>
    <w:rsid w:val="00486877"/>
    <w:rsid w:val="0054207B"/>
    <w:rsid w:val="005B5DF7"/>
    <w:rsid w:val="00644847"/>
    <w:rsid w:val="006A1A78"/>
    <w:rsid w:val="006B2644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7EA6"/>
    <w:rsid w:val="00974A13"/>
    <w:rsid w:val="009B42D9"/>
    <w:rsid w:val="00A92B53"/>
    <w:rsid w:val="00AC075E"/>
    <w:rsid w:val="00B307F9"/>
    <w:rsid w:val="00B90619"/>
    <w:rsid w:val="00BD58B2"/>
    <w:rsid w:val="00C04A2E"/>
    <w:rsid w:val="00C1220B"/>
    <w:rsid w:val="00C8373E"/>
    <w:rsid w:val="00C86CBB"/>
    <w:rsid w:val="00CA5A15"/>
    <w:rsid w:val="00CF2871"/>
    <w:rsid w:val="00CF4CA8"/>
    <w:rsid w:val="00D00422"/>
    <w:rsid w:val="00D50C7B"/>
    <w:rsid w:val="00D5330C"/>
    <w:rsid w:val="00D60F9C"/>
    <w:rsid w:val="00D66AB9"/>
    <w:rsid w:val="00DA3ED7"/>
    <w:rsid w:val="00DB100C"/>
    <w:rsid w:val="00DE40DD"/>
    <w:rsid w:val="00E15A3F"/>
    <w:rsid w:val="00E741B8"/>
    <w:rsid w:val="00F064E9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22</cp:revision>
  <dcterms:created xsi:type="dcterms:W3CDTF">2024-02-19T11:17:00Z</dcterms:created>
  <dcterms:modified xsi:type="dcterms:W3CDTF">2025-02-27T09:39:00Z</dcterms:modified>
</cp:coreProperties>
</file>