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209AF910" w14:textId="0271C28C" w:rsidR="00FC3329" w:rsidRDefault="00FC3329" w:rsidP="00FC3329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12FAB1E9" w14:textId="77777777" w:rsidR="00FC3329" w:rsidRDefault="00FC3329" w:rsidP="00FC3329">
      <w:pPr>
        <w:jc w:val="center"/>
      </w:pPr>
    </w:p>
    <w:p w14:paraId="1B44C88B" w14:textId="1C2320DE" w:rsidR="00FC3329" w:rsidRDefault="00FC3329" w:rsidP="00FC3329">
      <w:pPr>
        <w:pStyle w:val="Akapitzlist"/>
        <w:numPr>
          <w:ilvl w:val="0"/>
          <w:numId w:val="1"/>
        </w:num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C3329" w:rsidRPr="00FC3329" w14:paraId="035EC618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F8FE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EE7B" w14:textId="455E8345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 w:rsidR="007A1F7F"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FC3329" w:rsidRPr="00FC3329" w14:paraId="096D48B3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3F4A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D90B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FC3329" w:rsidRPr="00FC3329" w14:paraId="4DAE52EE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BC5D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249D" w14:textId="2B79E5D6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 w:rsidR="007A1F7F"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FC3329" w:rsidRPr="00FC3329" w14:paraId="247A9820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061A2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5048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C3329" w:rsidRPr="00FC3329" w14:paraId="6D7A6C26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BF6C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43C4" w14:textId="6F1C2863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 w:rsidR="00D5330C"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FC3329" w:rsidRPr="00FC3329" w14:paraId="4B64728F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E59E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CA2F6" w14:textId="0F8EE49D" w:rsidR="00FC3329" w:rsidRPr="00FC3329" w:rsidRDefault="00D5330C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FC3329" w:rsidRPr="00FC3329" w14:paraId="465856B4" w14:textId="77777777" w:rsidTr="00CA48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C4D1" w14:textId="77777777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8334" w14:textId="28F78E70" w:rsidR="00FC3329" w:rsidRPr="00FC3329" w:rsidRDefault="00FC3329" w:rsidP="00FC332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 w:rsidR="00D5330C"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6F705D86" w14:textId="77777777" w:rsidR="00FC3329" w:rsidRDefault="00FC3329"/>
    <w:p w14:paraId="3E7AD923" w14:textId="77777777" w:rsidR="007A1F7F" w:rsidRDefault="007A1F7F"/>
    <w:p w14:paraId="5DCD5E90" w14:textId="77777777" w:rsidR="00C86CBB" w:rsidRDefault="00C86CBB"/>
    <w:p w14:paraId="7A81C2D8" w14:textId="11683D11" w:rsidR="00C86CBB" w:rsidRDefault="00C86CBB" w:rsidP="00C86CBB">
      <w:pPr>
        <w:pStyle w:val="Akapitzlist"/>
        <w:numPr>
          <w:ilvl w:val="0"/>
          <w:numId w:val="1"/>
        </w:num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320BB408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A48A" w14:textId="77777777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C25E5E4" w14:textId="2F42F46E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aktualną strukturę organizacyjna Domu,</w:t>
            </w:r>
          </w:p>
          <w:p w14:paraId="7C421500" w14:textId="6D20653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usługi świadczone w zakresie bezpiecznego przechowywania środków pieniężnych i przedmiotów wart</w:t>
            </w:r>
            <w:r w:rsidR="007D4E21">
              <w:rPr>
                <w:sz w:val="20"/>
                <w:szCs w:val="20"/>
                <w:lang w:eastAsia="en-US"/>
              </w:rPr>
              <w:t>ościowych mieszkańców oraz obsługi depozytów po zmarłych mieszkańcach.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34CCA1B5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4CC1A76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70ABEB09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1CE8D332" w:rsidR="008B6A1D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w zakresie właściwego zapewnienia bezpiecznego przechowywania środków pieniężnych i przedmiotów wartościowych swoim mieszkańcom. DPS zapewnia bezpieczne przechowywanie środkó</w:t>
            </w:r>
            <w:r w:rsidR="00476A54">
              <w:rPr>
                <w:sz w:val="20"/>
                <w:szCs w:val="20"/>
                <w:lang w:eastAsia="en-US"/>
              </w:rPr>
              <w:t>w  pieniężnych i przedmiotów wartościowych swoim mieszkańcom.</w:t>
            </w:r>
          </w:p>
          <w:p w14:paraId="3B801AAA" w14:textId="2669862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Regulaminie  Organizacyjnym Domu Pomocy Społecznej</w:t>
            </w:r>
            <w:r w:rsidR="00C04A2E">
              <w:rPr>
                <w:sz w:val="20"/>
                <w:szCs w:val="20"/>
                <w:lang w:eastAsia="en-US"/>
              </w:rPr>
              <w:t xml:space="preserve"> „Złota Jesień” w postanowieniach ogólnych rozdział 1 par</w:t>
            </w:r>
            <w:r w:rsidR="00E741B8">
              <w:rPr>
                <w:sz w:val="20"/>
                <w:szCs w:val="20"/>
                <w:lang w:eastAsia="en-US"/>
              </w:rPr>
              <w:t>.</w:t>
            </w:r>
            <w:r w:rsidR="00C04A2E">
              <w:rPr>
                <w:sz w:val="20"/>
                <w:szCs w:val="20"/>
                <w:lang w:eastAsia="en-US"/>
              </w:rPr>
              <w:t xml:space="preserve"> 3 pkt 6 i 7 należy wprowadzić uaktualnienie danych dotyczących liczby osób dla których prowadzony jest Dom. W dokumencie widnieje liczba 208 osób – zgodnie  z obowiązującym statutem liczba osób dla której prowadzony jest Dom wynosi obecnie 190</w:t>
            </w:r>
            <w:r w:rsidR="00E741B8">
              <w:rPr>
                <w:sz w:val="20"/>
                <w:szCs w:val="20"/>
                <w:lang w:eastAsia="en-US"/>
              </w:rPr>
              <w:t>. W pkt 7 widnieje uchwała nr XXX/278/2017 Rady Powiatu Raciborskiego z dnia 30 maja 2017 roku która utraciła moc prawną. Z przedstawionych dokumentów wynika, iż obecnie obowiązuje uchwała XLI/323/2022 Rady Powiatu Raciborskiego z dnia 31 maja 2022 roku. W związku z powyższym zaleca się uaktualnienie danych.</w:t>
            </w:r>
          </w:p>
        </w:tc>
      </w:tr>
    </w:tbl>
    <w:p w14:paraId="6FDF39BF" w14:textId="77777777" w:rsidR="00C86CBB" w:rsidRDefault="00C86CBB"/>
    <w:p w14:paraId="4C91CC17" w14:textId="77777777" w:rsidR="00C86CBB" w:rsidRDefault="00C86CBB"/>
    <w:p w14:paraId="4FBC4A96" w14:textId="77777777" w:rsidR="00C86CBB" w:rsidRDefault="00C86CBB"/>
    <w:p w14:paraId="0C1DE72E" w14:textId="77777777" w:rsidR="00C86CBB" w:rsidRDefault="00C86CBB"/>
    <w:p w14:paraId="56C83CA1" w14:textId="77777777" w:rsidR="007A1F7F" w:rsidRDefault="007A1F7F" w:rsidP="007A1F7F"/>
    <w:p w14:paraId="5ACADFBA" w14:textId="6B7ABBAC" w:rsidR="007A1F7F" w:rsidRPr="00051CB9" w:rsidRDefault="007A1F7F" w:rsidP="007A1F7F">
      <w:r w:rsidRPr="00051CB9">
        <w:t>Sporządził:</w:t>
      </w:r>
      <w:r>
        <w:t xml:space="preserve"> </w:t>
      </w:r>
      <w:r w:rsidR="00D5330C">
        <w:t>2</w:t>
      </w:r>
      <w:r w:rsidR="008B6A1D">
        <w:t>8</w:t>
      </w:r>
      <w:r>
        <w:t xml:space="preserve">.02.2024 </w:t>
      </w:r>
      <w:r w:rsidRPr="00051CB9">
        <w:t xml:space="preserve"> </w:t>
      </w:r>
      <w:r w:rsidR="002A2358">
        <w:t xml:space="preserve"> </w:t>
      </w:r>
      <w:r w:rsidRPr="00051CB9">
        <w:t xml:space="preserve">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2</w:t>
      </w:r>
      <w:r w:rsidR="008B6A1D">
        <w:t>9</w:t>
      </w:r>
      <w:r w:rsidR="009B42D9">
        <w:t>.02.2024</w:t>
      </w:r>
    </w:p>
    <w:p w14:paraId="33F5CA59" w14:textId="77777777" w:rsidR="007A1F7F" w:rsidRPr="00051CB9" w:rsidRDefault="007A1F7F" w:rsidP="007A1F7F">
      <w:proofErr w:type="spellStart"/>
      <w:r w:rsidRPr="00051CB9">
        <w:t>Margota</w:t>
      </w:r>
      <w:proofErr w:type="spellEnd"/>
      <w:r w:rsidRPr="00051CB9">
        <w:t xml:space="preserve">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p w14:paraId="776081C2" w14:textId="77777777" w:rsidR="007A1F7F" w:rsidRDefault="007A1F7F" w:rsidP="007A1F7F"/>
    <w:p w14:paraId="498D8F88" w14:textId="77777777" w:rsidR="007A1F7F" w:rsidRDefault="007A1F7F"/>
    <w:sectPr w:rsidR="007A1F7F" w:rsidSect="002C2C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32892" w14:textId="77777777" w:rsidR="002C2C69" w:rsidRDefault="002C2C69" w:rsidP="00FC3329">
      <w:r>
        <w:separator/>
      </w:r>
    </w:p>
  </w:endnote>
  <w:endnote w:type="continuationSeparator" w:id="0">
    <w:p w14:paraId="4BA2FDAA" w14:textId="77777777" w:rsidR="002C2C69" w:rsidRDefault="002C2C69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D03F3" w14:textId="77777777" w:rsidR="002C2C69" w:rsidRDefault="002C2C69" w:rsidP="00FC3329">
      <w:r>
        <w:separator/>
      </w:r>
    </w:p>
  </w:footnote>
  <w:footnote w:type="continuationSeparator" w:id="0">
    <w:p w14:paraId="784F3807" w14:textId="77777777" w:rsidR="002C2C69" w:rsidRDefault="002C2C69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53721">
    <w:abstractNumId w:val="0"/>
  </w:num>
  <w:num w:numId="2" w16cid:durableId="1650556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423D4"/>
    <w:rsid w:val="00151590"/>
    <w:rsid w:val="002A2358"/>
    <w:rsid w:val="002C2C69"/>
    <w:rsid w:val="00476A54"/>
    <w:rsid w:val="00486877"/>
    <w:rsid w:val="007A1F7F"/>
    <w:rsid w:val="007D4E21"/>
    <w:rsid w:val="008B6A1D"/>
    <w:rsid w:val="009B42D9"/>
    <w:rsid w:val="00B90619"/>
    <w:rsid w:val="00C04A2E"/>
    <w:rsid w:val="00C86CBB"/>
    <w:rsid w:val="00D5330C"/>
    <w:rsid w:val="00DA3ED7"/>
    <w:rsid w:val="00DE40DD"/>
    <w:rsid w:val="00E741B8"/>
    <w:rsid w:val="00FC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5</cp:revision>
  <dcterms:created xsi:type="dcterms:W3CDTF">2024-02-19T11:17:00Z</dcterms:created>
  <dcterms:modified xsi:type="dcterms:W3CDTF">2024-02-29T10:43:00Z</dcterms:modified>
</cp:coreProperties>
</file>