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34F5A" w14:textId="77777777" w:rsidR="00B3315E" w:rsidRDefault="00B3315E" w:rsidP="00B3315E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E37F082" w14:textId="64D8FFB5" w:rsidR="00B3315E" w:rsidRDefault="00B3315E" w:rsidP="00B3315E">
      <w:pPr>
        <w:jc w:val="center"/>
      </w:pPr>
      <w:r>
        <w:rPr>
          <w:b/>
        </w:rPr>
        <w:t>w DPS „Złota Jesień” w 202</w:t>
      </w:r>
      <w:r>
        <w:rPr>
          <w:b/>
        </w:rPr>
        <w:t>3</w:t>
      </w:r>
      <w:r>
        <w:rPr>
          <w:b/>
        </w:rPr>
        <w:t xml:space="preserve"> r</w:t>
      </w:r>
      <w:r>
        <w:t>.</w:t>
      </w:r>
    </w:p>
    <w:p w14:paraId="03160B86" w14:textId="08175FC0" w:rsidR="00486877" w:rsidRDefault="00486877"/>
    <w:p w14:paraId="03C10512" w14:textId="78C0D596" w:rsidR="00B3315E" w:rsidRDefault="00B3315E">
      <w:r>
        <w:t>I.</w:t>
      </w:r>
    </w:p>
    <w:p w14:paraId="684C3782" w14:textId="77777777" w:rsidR="00B3315E" w:rsidRDefault="00B3315E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B3315E" w:rsidRPr="00B3315E" w14:paraId="0468DEBE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877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F5BFE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B3315E" w:rsidRPr="00B3315E" w14:paraId="14D179CC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CCB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BF422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B3315E" w:rsidRPr="00B3315E" w14:paraId="3003B5B6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A387D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5E1C9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Badanie okresowe stałego zbiornika ciśnieniowego</w:t>
            </w:r>
          </w:p>
        </w:tc>
      </w:tr>
      <w:tr w:rsidR="00B3315E" w:rsidRPr="00B3315E" w14:paraId="5A0F087D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ECAD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EED3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B3315E" w:rsidRPr="00B3315E" w14:paraId="35150A6C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59C93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45BDC" w14:textId="2A7D0B0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19.01.2023 </w:t>
            </w:r>
            <w:r w:rsidRPr="00B3315E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B3315E" w:rsidRPr="00B3315E" w14:paraId="2BEB920B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DA2AF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6D80E" w14:textId="459FB03D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19.01.2023</w:t>
            </w:r>
            <w:r w:rsidRPr="00B3315E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B3315E" w:rsidRPr="00B3315E" w14:paraId="52B30082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E6B45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5DD2D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48CBB131" w14:textId="39A7B179" w:rsidR="00B3315E" w:rsidRDefault="00B3315E"/>
    <w:p w14:paraId="2F2555DF" w14:textId="4C79BA94" w:rsidR="00B3315E" w:rsidRPr="00051CB9" w:rsidRDefault="00B3315E" w:rsidP="00B3315E">
      <w:r w:rsidRPr="00051CB9">
        <w:t>Sporządził:</w:t>
      </w:r>
      <w:r>
        <w:t xml:space="preserve"> 24.01.2023</w:t>
      </w:r>
      <w:r w:rsidRPr="00051CB9">
        <w:t xml:space="preserve"> r.                                                         </w:t>
      </w:r>
      <w:r>
        <w:t xml:space="preserve">     </w:t>
      </w:r>
      <w:r w:rsidRPr="00051CB9">
        <w:t xml:space="preserve">  zatwierdzi: </w:t>
      </w:r>
      <w:r>
        <w:t>24.01.2023</w:t>
      </w:r>
      <w:r w:rsidRPr="00051CB9">
        <w:t xml:space="preserve"> r.</w:t>
      </w:r>
    </w:p>
    <w:p w14:paraId="465C0D93" w14:textId="77777777" w:rsidR="00B3315E" w:rsidRPr="00051CB9" w:rsidRDefault="00B3315E" w:rsidP="00B3315E">
      <w:r w:rsidRPr="00051CB9">
        <w:t xml:space="preserve">Margota Hildebrand                                                                                Dyrektor                           </w:t>
      </w:r>
    </w:p>
    <w:p w14:paraId="548197C5" w14:textId="77777777" w:rsidR="00B3315E" w:rsidRPr="00051CB9" w:rsidRDefault="00B3315E" w:rsidP="00B3315E">
      <w:pPr>
        <w:jc w:val="right"/>
      </w:pPr>
      <w:r w:rsidRPr="00051CB9">
        <w:t xml:space="preserve">Małgorzata Krawczyńska </w:t>
      </w:r>
    </w:p>
    <w:p w14:paraId="0AA83277" w14:textId="77777777" w:rsidR="00B3315E" w:rsidRPr="00051CB9" w:rsidRDefault="00B3315E" w:rsidP="00B3315E"/>
    <w:p w14:paraId="715042F3" w14:textId="77777777" w:rsidR="00B3315E" w:rsidRDefault="00B3315E"/>
    <w:sectPr w:rsidR="00B33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97D"/>
    <w:rsid w:val="00486877"/>
    <w:rsid w:val="00B3315E"/>
    <w:rsid w:val="00C33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3F5CC"/>
  <w15:chartTrackingRefBased/>
  <w15:docId w15:val="{1DD70E18-85DC-4349-A62D-5FEEC4F69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315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675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2</cp:revision>
  <dcterms:created xsi:type="dcterms:W3CDTF">2023-01-24T06:03:00Z</dcterms:created>
  <dcterms:modified xsi:type="dcterms:W3CDTF">2023-01-24T06:06:00Z</dcterms:modified>
</cp:coreProperties>
</file>