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bookmarkStart w:id="0" w:name="_Hlk78366521"/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1600FE" w:rsidRDefault="001600FE" w:rsidP="001600FE">
      <w:pPr>
        <w:pStyle w:val="Standard"/>
        <w:widowControl w:val="0"/>
        <w:spacing w:line="264" w:lineRule="auto"/>
        <w:rPr>
          <w:rFonts w:ascii="Calibri" w:eastAsia="Times New Roman" w:hAnsi="Calibri" w:cs="Calibri"/>
          <w:b/>
          <w:sz w:val="20"/>
          <w:szCs w:val="20"/>
        </w:rPr>
      </w:pPr>
      <w:r>
        <w:rPr>
          <w:rFonts w:ascii="Calibri" w:eastAsia="Times New Roman" w:hAnsi="Calibri" w:cs="Calibri"/>
          <w:b/>
          <w:sz w:val="20"/>
          <w:szCs w:val="20"/>
        </w:rPr>
        <w:t>CKZiU1.KAK.260.5.2.2021</w:t>
      </w:r>
    </w:p>
    <w:p w:rsidR="001600FE" w:rsidRDefault="001600FE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DD6F44" w:rsidRPr="00B42DCC" w:rsidRDefault="00DD6F44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DD6F44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1600FE" w:rsidRDefault="00333095" w:rsidP="00331552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</w:t>
      </w:r>
      <w:r w:rsidR="001600FE">
        <w:rPr>
          <w:rFonts w:eastAsia="Times New Roman" w:cstheme="minorHAnsi"/>
          <w:b/>
          <w:sz w:val="24"/>
          <w:szCs w:val="28"/>
        </w:rPr>
        <w:t>–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 </w:t>
      </w:r>
      <w:r w:rsidR="001600FE">
        <w:rPr>
          <w:rFonts w:eastAsia="Times New Roman" w:cstheme="minorHAnsi"/>
          <w:b/>
          <w:sz w:val="24"/>
          <w:szCs w:val="28"/>
        </w:rPr>
        <w:t xml:space="preserve">II </w:t>
      </w:r>
    </w:p>
    <w:p w:rsidR="00331552" w:rsidRPr="00B42DCC" w:rsidRDefault="00331552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 xml:space="preserve">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Pr="00B42DCC">
        <w:rPr>
          <w:rFonts w:eastAsia="Times New Roman" w:cstheme="minorHAnsi"/>
          <w:b/>
          <w:sz w:val="24"/>
          <w:szCs w:val="28"/>
        </w:rPr>
        <w:t>„</w:t>
      </w:r>
      <w:r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Default="003B67D6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3B67D6">
        <w:rPr>
          <w:rFonts w:ascii="Calibri" w:hAnsi="Calibri" w:cs="Calibri"/>
          <w:b/>
          <w:u w:val="single"/>
        </w:rPr>
        <w:t>C</w:t>
      </w:r>
      <w:r w:rsidR="00B42DCC" w:rsidRPr="003B67D6">
        <w:rPr>
          <w:rFonts w:ascii="Calibri" w:hAnsi="Calibri" w:cs="Calibri"/>
          <w:b/>
          <w:u w:val="single"/>
        </w:rPr>
        <w:t>. PRACOWNIA BUDOWLANA</w:t>
      </w:r>
    </w:p>
    <w:p w:rsidR="003406ED" w:rsidRPr="003B67D6" w:rsidRDefault="003406ED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</w:p>
    <w:p w:rsidR="00C978D7" w:rsidRDefault="00F978AC" w:rsidP="00B42DCC">
      <w:pPr>
        <w:pStyle w:val="Standard"/>
        <w:widowControl w:val="0"/>
        <w:spacing w:line="266" w:lineRule="auto"/>
        <w:ind w:left="-567"/>
        <w:rPr>
          <w:rFonts w:ascii="Calibri" w:hAnsi="Calibri" w:cs="Calibr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D35AAB">
        <w:rPr>
          <w:rFonts w:ascii="Calibri" w:hAnsi="Calibri" w:cs="Calibri"/>
          <w:b/>
          <w:u w:val="single"/>
        </w:rPr>
        <w:t>4</w:t>
      </w:r>
      <w:r w:rsidRPr="00F978AC">
        <w:rPr>
          <w:rFonts w:ascii="Calibri" w:hAnsi="Calibri" w:cs="Calibri"/>
          <w:b/>
          <w:u w:val="single"/>
        </w:rPr>
        <w:t xml:space="preserve"> – </w:t>
      </w:r>
      <w:r w:rsidR="006373C5" w:rsidRPr="006373C5">
        <w:rPr>
          <w:rFonts w:ascii="Calibri" w:hAnsi="Calibri" w:cs="Calibri"/>
          <w:b/>
          <w:u w:val="single"/>
        </w:rPr>
        <w:t>URZĄDZENIA DO POMIARÓW</w:t>
      </w:r>
    </w:p>
    <w:p w:rsidR="001600FE" w:rsidRPr="00F978AC" w:rsidRDefault="001600FE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</w:p>
    <w:tbl>
      <w:tblPr>
        <w:tblStyle w:val="Tabela-Siatka"/>
        <w:tblW w:w="10773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410"/>
        <w:gridCol w:w="1843"/>
        <w:gridCol w:w="709"/>
        <w:gridCol w:w="709"/>
        <w:gridCol w:w="1304"/>
        <w:gridCol w:w="992"/>
        <w:gridCol w:w="1137"/>
        <w:gridCol w:w="1134"/>
      </w:tblGrid>
      <w:tr w:rsidR="000635D5" w:rsidRPr="00021E3E" w:rsidTr="00EB21DC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zgodnie z załącznikiem nr 1 do SWZ – opisem przedmiotu zamówienia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0B3784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</w:p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oraz</w:t>
            </w:r>
          </w:p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nr katalogowy lub model lub </w:t>
            </w:r>
          </w:p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 / towaru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304" w:type="dxa"/>
            <w:shd w:val="clear" w:color="auto" w:fill="BFBFBF" w:themeFill="background1" w:themeFillShade="BF"/>
            <w:vAlign w:val="center"/>
          </w:tcPr>
          <w:p w:rsidR="000635D5" w:rsidRDefault="001600FE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(za szt./</w:t>
            </w:r>
            <w:proofErr w:type="spellStart"/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kpl</w:t>
            </w:r>
            <w:proofErr w:type="spellEnd"/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</w:t>
            </w:r>
            <w:r w:rsidR="000635D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0635D5" w:rsidRPr="00C91BE9" w:rsidTr="00EB21DC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304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6373C5" w:rsidRPr="00C91BE9" w:rsidTr="00EB21DC">
        <w:trPr>
          <w:trHeight w:val="465"/>
        </w:trPr>
        <w:tc>
          <w:tcPr>
            <w:tcW w:w="535" w:type="dxa"/>
            <w:vAlign w:val="center"/>
          </w:tcPr>
          <w:p w:rsidR="006373C5" w:rsidRPr="00A73E29" w:rsidRDefault="00D35AAB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373C5" w:rsidRPr="00011099" w:rsidRDefault="006373C5" w:rsidP="006373C5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Miernik wilgotności</w:t>
            </w:r>
          </w:p>
        </w:tc>
        <w:tc>
          <w:tcPr>
            <w:tcW w:w="1843" w:type="dxa"/>
          </w:tcPr>
          <w:p w:rsidR="006373C5" w:rsidRPr="00EC4EF3" w:rsidRDefault="006373C5" w:rsidP="006373C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373C5" w:rsidRPr="00DE512A" w:rsidRDefault="006373C5" w:rsidP="006373C5">
            <w:pPr>
              <w:jc w:val="center"/>
              <w:rPr>
                <w:sz w:val="18"/>
                <w:szCs w:val="18"/>
              </w:rPr>
            </w:pPr>
            <w:r w:rsidRPr="00DE512A">
              <w:rPr>
                <w:sz w:val="18"/>
                <w:szCs w:val="18"/>
              </w:rPr>
              <w:t>szt.</w:t>
            </w:r>
          </w:p>
        </w:tc>
        <w:tc>
          <w:tcPr>
            <w:tcW w:w="709" w:type="dxa"/>
            <w:vAlign w:val="center"/>
          </w:tcPr>
          <w:p w:rsidR="006373C5" w:rsidRPr="0038607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304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6373C5" w:rsidRPr="00C91BE9" w:rsidTr="00EB21DC">
        <w:trPr>
          <w:trHeight w:val="465"/>
        </w:trPr>
        <w:tc>
          <w:tcPr>
            <w:tcW w:w="535" w:type="dxa"/>
            <w:vAlign w:val="center"/>
          </w:tcPr>
          <w:p w:rsidR="006373C5" w:rsidRPr="00A73E29" w:rsidRDefault="00D35AAB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373C5" w:rsidRPr="00011099" w:rsidRDefault="006373C5" w:rsidP="006373C5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Kamera termowizyjna</w:t>
            </w:r>
          </w:p>
        </w:tc>
        <w:tc>
          <w:tcPr>
            <w:tcW w:w="1843" w:type="dxa"/>
          </w:tcPr>
          <w:p w:rsidR="006373C5" w:rsidRPr="00EC4EF3" w:rsidRDefault="006373C5" w:rsidP="006373C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373C5" w:rsidRPr="00DE512A" w:rsidRDefault="001B73F3" w:rsidP="006373C5">
            <w:pPr>
              <w:jc w:val="center"/>
              <w:rPr>
                <w:sz w:val="18"/>
                <w:szCs w:val="18"/>
              </w:rPr>
            </w:pPr>
            <w:r w:rsidRPr="00DE512A">
              <w:rPr>
                <w:sz w:val="18"/>
                <w:szCs w:val="18"/>
              </w:rPr>
              <w:t>szt.</w:t>
            </w:r>
          </w:p>
        </w:tc>
        <w:tc>
          <w:tcPr>
            <w:tcW w:w="709" w:type="dxa"/>
            <w:vAlign w:val="center"/>
          </w:tcPr>
          <w:p w:rsidR="006373C5" w:rsidRPr="0038607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304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bookmarkStart w:id="1" w:name="_GoBack"/>
            <w:bookmarkEnd w:id="1"/>
          </w:p>
        </w:tc>
        <w:tc>
          <w:tcPr>
            <w:tcW w:w="992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6373C5" w:rsidRPr="00C91BE9" w:rsidTr="00EB21DC">
        <w:trPr>
          <w:trHeight w:val="465"/>
        </w:trPr>
        <w:tc>
          <w:tcPr>
            <w:tcW w:w="535" w:type="dxa"/>
            <w:vAlign w:val="center"/>
          </w:tcPr>
          <w:p w:rsidR="006373C5" w:rsidRPr="00A73E29" w:rsidRDefault="00D35AAB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373C5" w:rsidRPr="00011099" w:rsidRDefault="006373C5" w:rsidP="006373C5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Dalmierz </w:t>
            </w:r>
            <w:proofErr w:type="spellStart"/>
            <w:r>
              <w:rPr>
                <w:rFonts w:ascii="Calibri" w:hAnsi="Calibri" w:cs="Calibri"/>
                <w:sz w:val="20"/>
              </w:rPr>
              <w:t>bluetooth</w:t>
            </w:r>
            <w:proofErr w:type="spellEnd"/>
          </w:p>
        </w:tc>
        <w:tc>
          <w:tcPr>
            <w:tcW w:w="1843" w:type="dxa"/>
          </w:tcPr>
          <w:p w:rsidR="006373C5" w:rsidRPr="00EC4EF3" w:rsidRDefault="006373C5" w:rsidP="006373C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373C5" w:rsidRPr="00DE512A" w:rsidRDefault="006373C5" w:rsidP="006373C5">
            <w:pPr>
              <w:jc w:val="center"/>
              <w:rPr>
                <w:sz w:val="18"/>
                <w:szCs w:val="18"/>
              </w:rPr>
            </w:pPr>
            <w:r w:rsidRPr="00DE512A">
              <w:rPr>
                <w:sz w:val="18"/>
                <w:szCs w:val="18"/>
              </w:rPr>
              <w:t>szt.</w:t>
            </w:r>
          </w:p>
        </w:tc>
        <w:tc>
          <w:tcPr>
            <w:tcW w:w="709" w:type="dxa"/>
            <w:vAlign w:val="center"/>
          </w:tcPr>
          <w:p w:rsidR="006373C5" w:rsidRPr="0038607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304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6373C5" w:rsidRPr="00C91BE9" w:rsidTr="00EB21DC">
        <w:trPr>
          <w:trHeight w:val="465"/>
        </w:trPr>
        <w:tc>
          <w:tcPr>
            <w:tcW w:w="535" w:type="dxa"/>
            <w:vAlign w:val="center"/>
          </w:tcPr>
          <w:p w:rsidR="006373C5" w:rsidRPr="00A73E29" w:rsidRDefault="00D35AAB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373C5" w:rsidRPr="00011099" w:rsidRDefault="006373C5" w:rsidP="006373C5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Niwelator laserowy obrotowy</w:t>
            </w:r>
          </w:p>
        </w:tc>
        <w:tc>
          <w:tcPr>
            <w:tcW w:w="1843" w:type="dxa"/>
          </w:tcPr>
          <w:p w:rsidR="006373C5" w:rsidRPr="00EC4EF3" w:rsidRDefault="006373C5" w:rsidP="006373C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373C5" w:rsidRPr="00DE512A" w:rsidRDefault="003406ED" w:rsidP="006373C5">
            <w:pPr>
              <w:jc w:val="center"/>
              <w:rPr>
                <w:sz w:val="18"/>
                <w:szCs w:val="18"/>
              </w:rPr>
            </w:pPr>
            <w:proofErr w:type="spellStart"/>
            <w:r w:rsidRPr="00DE512A">
              <w:rPr>
                <w:sz w:val="18"/>
                <w:szCs w:val="18"/>
              </w:rPr>
              <w:t>k</w:t>
            </w:r>
            <w:r w:rsidR="00D95785" w:rsidRPr="00DE512A">
              <w:rPr>
                <w:sz w:val="18"/>
                <w:szCs w:val="18"/>
              </w:rPr>
              <w:t>pl</w:t>
            </w:r>
            <w:proofErr w:type="spellEnd"/>
            <w:r w:rsidR="00D95785" w:rsidRPr="00DE512A">
              <w:rPr>
                <w:sz w:val="18"/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6373C5" w:rsidRPr="0038607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304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42DCC" w:rsidRPr="00067B1E" w:rsidTr="001E0474">
        <w:trPr>
          <w:trHeight w:val="465"/>
        </w:trPr>
        <w:tc>
          <w:tcPr>
            <w:tcW w:w="9639" w:type="dxa"/>
            <w:gridSpan w:val="8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1600FE" w:rsidRDefault="001600FE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1600FE" w:rsidRDefault="00DD6F44" w:rsidP="00DD6F44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i/>
          <w:iCs/>
          <w:color w:val="1A1A1A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sz w:val="18"/>
          <w:szCs w:val="18"/>
        </w:rPr>
        <w:tab/>
        <w:t xml:space="preserve">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1600FE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1600FE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  <w:t>(miejsce na podpis)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</w:p>
    <w:p w:rsidR="0072667D" w:rsidRPr="00BD7D3A" w:rsidRDefault="00DD6F44" w:rsidP="00BD7D3A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  <w:r w:rsidR="00BD7D3A">
        <w:rPr>
          <w:rFonts w:asciiTheme="minorHAnsi" w:hAnsiTheme="minorHAnsi" w:cstheme="minorHAnsi"/>
          <w:color w:val="1A1A1A"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  <w:bookmarkEnd w:id="0"/>
    </w:p>
    <w:sectPr w:rsidR="0072667D" w:rsidRPr="00BD7D3A" w:rsidSect="000A00C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E5A" w:rsidRDefault="00EF0E5A" w:rsidP="00B27C18">
      <w:pPr>
        <w:spacing w:after="0" w:line="240" w:lineRule="auto"/>
      </w:pPr>
      <w:r>
        <w:separator/>
      </w:r>
    </w:p>
  </w:endnote>
  <w:endnote w:type="continuationSeparator" w:id="0">
    <w:p w:rsidR="00EF0E5A" w:rsidRDefault="00EF0E5A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E5A" w:rsidRDefault="00EF0E5A" w:rsidP="00B27C18">
      <w:pPr>
        <w:spacing w:after="0" w:line="240" w:lineRule="auto"/>
      </w:pPr>
      <w:r>
        <w:separator/>
      </w:r>
    </w:p>
  </w:footnote>
  <w:footnote w:type="continuationSeparator" w:id="0">
    <w:p w:rsidR="00EF0E5A" w:rsidRDefault="00EF0E5A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04B4E"/>
    <w:rsid w:val="00017B73"/>
    <w:rsid w:val="00021E3E"/>
    <w:rsid w:val="0004062E"/>
    <w:rsid w:val="000416FE"/>
    <w:rsid w:val="000635D5"/>
    <w:rsid w:val="000A00C2"/>
    <w:rsid w:val="000B3784"/>
    <w:rsid w:val="000D02A0"/>
    <w:rsid w:val="000D0440"/>
    <w:rsid w:val="000E0BB7"/>
    <w:rsid w:val="00113DB5"/>
    <w:rsid w:val="00122BE0"/>
    <w:rsid w:val="001554EA"/>
    <w:rsid w:val="001600FE"/>
    <w:rsid w:val="001B0B87"/>
    <w:rsid w:val="001B73F3"/>
    <w:rsid w:val="001E0474"/>
    <w:rsid w:val="001E1834"/>
    <w:rsid w:val="00200C41"/>
    <w:rsid w:val="00253FDF"/>
    <w:rsid w:val="002628B6"/>
    <w:rsid w:val="00281EC4"/>
    <w:rsid w:val="002A427E"/>
    <w:rsid w:val="002B4E53"/>
    <w:rsid w:val="002C21A6"/>
    <w:rsid w:val="002E4A15"/>
    <w:rsid w:val="002F331E"/>
    <w:rsid w:val="00331552"/>
    <w:rsid w:val="00333095"/>
    <w:rsid w:val="003406ED"/>
    <w:rsid w:val="003533B9"/>
    <w:rsid w:val="0038607F"/>
    <w:rsid w:val="003B67D6"/>
    <w:rsid w:val="004130AB"/>
    <w:rsid w:val="004202FA"/>
    <w:rsid w:val="004626DB"/>
    <w:rsid w:val="00463DA6"/>
    <w:rsid w:val="00515E80"/>
    <w:rsid w:val="0054380B"/>
    <w:rsid w:val="00600C07"/>
    <w:rsid w:val="00605E00"/>
    <w:rsid w:val="00616B29"/>
    <w:rsid w:val="00625308"/>
    <w:rsid w:val="006373C5"/>
    <w:rsid w:val="00685FE4"/>
    <w:rsid w:val="006A7DFC"/>
    <w:rsid w:val="006D0D82"/>
    <w:rsid w:val="006E22FB"/>
    <w:rsid w:val="00720F7A"/>
    <w:rsid w:val="007260AE"/>
    <w:rsid w:val="0072667D"/>
    <w:rsid w:val="007912E8"/>
    <w:rsid w:val="007B43F2"/>
    <w:rsid w:val="00832892"/>
    <w:rsid w:val="008F2FAC"/>
    <w:rsid w:val="00972788"/>
    <w:rsid w:val="009A27A3"/>
    <w:rsid w:val="009D1413"/>
    <w:rsid w:val="00A51663"/>
    <w:rsid w:val="00A51AC0"/>
    <w:rsid w:val="00A57B94"/>
    <w:rsid w:val="00A73E29"/>
    <w:rsid w:val="00A90FAF"/>
    <w:rsid w:val="00AB6F63"/>
    <w:rsid w:val="00AC1119"/>
    <w:rsid w:val="00B27C18"/>
    <w:rsid w:val="00B42DCC"/>
    <w:rsid w:val="00B557BD"/>
    <w:rsid w:val="00B57B32"/>
    <w:rsid w:val="00B74B61"/>
    <w:rsid w:val="00B83060"/>
    <w:rsid w:val="00B87E8F"/>
    <w:rsid w:val="00BD7D3A"/>
    <w:rsid w:val="00BE759A"/>
    <w:rsid w:val="00BF60E8"/>
    <w:rsid w:val="00C91BE9"/>
    <w:rsid w:val="00C978D7"/>
    <w:rsid w:val="00CB5EE7"/>
    <w:rsid w:val="00CB6835"/>
    <w:rsid w:val="00D35AAB"/>
    <w:rsid w:val="00D45B51"/>
    <w:rsid w:val="00D904D6"/>
    <w:rsid w:val="00D95785"/>
    <w:rsid w:val="00DA2141"/>
    <w:rsid w:val="00DC2CDE"/>
    <w:rsid w:val="00DD6F44"/>
    <w:rsid w:val="00DE512A"/>
    <w:rsid w:val="00E0624F"/>
    <w:rsid w:val="00E46C55"/>
    <w:rsid w:val="00E61DA6"/>
    <w:rsid w:val="00E7210C"/>
    <w:rsid w:val="00E76F10"/>
    <w:rsid w:val="00EB21DC"/>
    <w:rsid w:val="00EC4EF3"/>
    <w:rsid w:val="00ED39B5"/>
    <w:rsid w:val="00EF0E5A"/>
    <w:rsid w:val="00F23540"/>
    <w:rsid w:val="00F32251"/>
    <w:rsid w:val="00F459D7"/>
    <w:rsid w:val="00F643E5"/>
    <w:rsid w:val="00F762F7"/>
    <w:rsid w:val="00F978AC"/>
    <w:rsid w:val="00FA69B6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A69E04"/>
  <w15:docId w15:val="{28C1E4E0-874D-49CE-9D4D-572B9132C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00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DD6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0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9BF75-9690-4CDF-9F86-ED3C601D1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170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5</cp:revision>
  <cp:lastPrinted>2021-08-26T09:03:00Z</cp:lastPrinted>
  <dcterms:created xsi:type="dcterms:W3CDTF">2021-08-25T15:41:00Z</dcterms:created>
  <dcterms:modified xsi:type="dcterms:W3CDTF">2021-08-26T09:32:00Z</dcterms:modified>
</cp:coreProperties>
</file>