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170EC5" w:rsidRPr="00B42DCC" w:rsidRDefault="00170EC5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170EC5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4D62E0" w:rsidRDefault="004D62E0" w:rsidP="004D62E0">
      <w:pPr>
        <w:suppressAutoHyphens/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  <w:r w:rsidRPr="004D62E0">
        <w:rPr>
          <w:rFonts w:cs="Calibri"/>
          <w:b/>
          <w:sz w:val="24"/>
          <w:szCs w:val="24"/>
          <w:u w:val="single"/>
        </w:rPr>
        <w:t>B: PRACOWNIA CHEMICZNA</w:t>
      </w:r>
    </w:p>
    <w:p w:rsidR="006F6B11" w:rsidRPr="004D62E0" w:rsidRDefault="006F6B11" w:rsidP="004D62E0">
      <w:pPr>
        <w:suppressAutoHyphens/>
        <w:spacing w:after="0" w:line="240" w:lineRule="auto"/>
        <w:jc w:val="center"/>
        <w:rPr>
          <w:rFonts w:eastAsia="Arial" w:cs="Calibri"/>
          <w:b/>
          <w:sz w:val="24"/>
          <w:szCs w:val="24"/>
          <w:u w:val="single"/>
        </w:rPr>
      </w:pP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261C03">
        <w:rPr>
          <w:rFonts w:ascii="Calibri" w:hAnsi="Calibri" w:cs="Calibri"/>
          <w:b/>
          <w:u w:val="single"/>
        </w:rPr>
        <w:t>3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605E00" w:rsidRPr="00605E00">
        <w:rPr>
          <w:rFonts w:ascii="Calibri" w:hAnsi="Calibri" w:cs="Calibri"/>
          <w:b/>
          <w:u w:val="single"/>
        </w:rPr>
        <w:t>SPRZĘT I URZĄDZENIA POMIAROWE</w:t>
      </w:r>
    </w:p>
    <w:tbl>
      <w:tblPr>
        <w:tblStyle w:val="Tabela-Siatka"/>
        <w:tblW w:w="10776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850"/>
        <w:gridCol w:w="708"/>
        <w:gridCol w:w="993"/>
        <w:gridCol w:w="992"/>
        <w:gridCol w:w="1276"/>
        <w:gridCol w:w="6"/>
        <w:gridCol w:w="1128"/>
        <w:gridCol w:w="6"/>
      </w:tblGrid>
      <w:tr w:rsidR="00B57B32" w:rsidRPr="00021E3E" w:rsidTr="00913422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D6670F" w:rsidRPr="00C978D7" w:rsidRDefault="00D6670F" w:rsidP="00D6670F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D6670F" w:rsidP="00D6670F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2623C9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913422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605E00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605E00" w:rsidRPr="00C978D7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</w:tcPr>
          <w:p w:rsidR="00605E00" w:rsidRPr="00011099" w:rsidRDefault="00605E00" w:rsidP="00605E00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Decybelomierz</w:t>
            </w:r>
          </w:p>
        </w:tc>
        <w:tc>
          <w:tcPr>
            <w:tcW w:w="1701" w:type="dxa"/>
          </w:tcPr>
          <w:p w:rsidR="00605E00" w:rsidRPr="00EC4EF3" w:rsidRDefault="00605E00" w:rsidP="00605E00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605E00" w:rsidRPr="0038607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8" w:type="dxa"/>
            <w:vAlign w:val="center"/>
          </w:tcPr>
          <w:p w:rsidR="00605E00" w:rsidRPr="0038607F" w:rsidRDefault="00BF60E8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Ph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-metr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Laska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Egnera</w:t>
            </w:r>
            <w:proofErr w:type="spellEnd"/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Sonda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Mętnościomierz laboratoryjny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Anemometr wiatrakowy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Zlewka – czerpak z zaciskiem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Krążek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Secchi’ego</w:t>
            </w:r>
            <w:proofErr w:type="spellEnd"/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9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5A325B">
            <w:pPr>
              <w:pStyle w:val="Tekstpodstawowywcity3"/>
              <w:spacing w:before="120" w:line="276" w:lineRule="auto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Wstrząsarka do sit wraz z zestawem sit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Pr="001277C7" w:rsidRDefault="001277C7" w:rsidP="00BF60E8">
            <w:pPr>
              <w:jc w:val="center"/>
            </w:pPr>
            <w:r w:rsidRPr="001277C7">
              <w:t>zestaw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10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Wielofunkcyjny przyrząd do pomiarów ekologicznych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11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Miernik wilgotności względnej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12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ekologiczny do badania wody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913422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lastRenderedPageBreak/>
              <w:t>13</w:t>
            </w:r>
          </w:p>
        </w:tc>
        <w:tc>
          <w:tcPr>
            <w:tcW w:w="2581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Tensjometr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1277C7">
        <w:trPr>
          <w:trHeight w:val="465"/>
        </w:trPr>
        <w:tc>
          <w:tcPr>
            <w:tcW w:w="9642" w:type="dxa"/>
            <w:gridSpan w:val="9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170EC5" w:rsidRDefault="00170EC5" w:rsidP="00170EC5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</w: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170EC5" w:rsidRDefault="00170EC5" w:rsidP="00170EC5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170EC5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6275F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6E7" w:rsidRDefault="001D36E7" w:rsidP="00B27C18">
      <w:pPr>
        <w:spacing w:after="0" w:line="240" w:lineRule="auto"/>
      </w:pPr>
      <w:r>
        <w:separator/>
      </w:r>
    </w:p>
  </w:endnote>
  <w:endnote w:type="continuationSeparator" w:id="0">
    <w:p w:rsidR="001D36E7" w:rsidRDefault="001D36E7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6E7" w:rsidRDefault="001D36E7" w:rsidP="00B27C18">
      <w:pPr>
        <w:spacing w:after="0" w:line="240" w:lineRule="auto"/>
      </w:pPr>
      <w:r>
        <w:separator/>
      </w:r>
    </w:p>
  </w:footnote>
  <w:footnote w:type="continuationSeparator" w:id="0">
    <w:p w:rsidR="001D36E7" w:rsidRDefault="001D36E7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06CC5"/>
    <w:rsid w:val="00021E3E"/>
    <w:rsid w:val="0004062E"/>
    <w:rsid w:val="000D02A0"/>
    <w:rsid w:val="000D0440"/>
    <w:rsid w:val="000E0BB7"/>
    <w:rsid w:val="00113DB5"/>
    <w:rsid w:val="00122BE0"/>
    <w:rsid w:val="001277C7"/>
    <w:rsid w:val="001554EA"/>
    <w:rsid w:val="00170EC5"/>
    <w:rsid w:val="001B0B87"/>
    <w:rsid w:val="001D36E7"/>
    <w:rsid w:val="001E1834"/>
    <w:rsid w:val="00253FDF"/>
    <w:rsid w:val="00261C03"/>
    <w:rsid w:val="002623C9"/>
    <w:rsid w:val="00281EC4"/>
    <w:rsid w:val="002B4E53"/>
    <w:rsid w:val="002C21A6"/>
    <w:rsid w:val="002E4A15"/>
    <w:rsid w:val="002F331E"/>
    <w:rsid w:val="00330B2B"/>
    <w:rsid w:val="00331552"/>
    <w:rsid w:val="00333095"/>
    <w:rsid w:val="0038607F"/>
    <w:rsid w:val="004202FA"/>
    <w:rsid w:val="0044625C"/>
    <w:rsid w:val="004626DB"/>
    <w:rsid w:val="00463DA6"/>
    <w:rsid w:val="004D62E0"/>
    <w:rsid w:val="00515E80"/>
    <w:rsid w:val="0054380B"/>
    <w:rsid w:val="005A325B"/>
    <w:rsid w:val="005D58B5"/>
    <w:rsid w:val="00600C07"/>
    <w:rsid w:val="00605E00"/>
    <w:rsid w:val="00625308"/>
    <w:rsid w:val="006275F1"/>
    <w:rsid w:val="006D0D82"/>
    <w:rsid w:val="006E22FB"/>
    <w:rsid w:val="006F6B11"/>
    <w:rsid w:val="00720F7A"/>
    <w:rsid w:val="007260AE"/>
    <w:rsid w:val="0072667D"/>
    <w:rsid w:val="00755FDE"/>
    <w:rsid w:val="007912E8"/>
    <w:rsid w:val="007B43F2"/>
    <w:rsid w:val="0083111E"/>
    <w:rsid w:val="008F2FAC"/>
    <w:rsid w:val="00913422"/>
    <w:rsid w:val="00972788"/>
    <w:rsid w:val="009A27A3"/>
    <w:rsid w:val="00A57B94"/>
    <w:rsid w:val="00A73E29"/>
    <w:rsid w:val="00A90FAF"/>
    <w:rsid w:val="00AB6F63"/>
    <w:rsid w:val="00AC1119"/>
    <w:rsid w:val="00B27C18"/>
    <w:rsid w:val="00B42DCC"/>
    <w:rsid w:val="00B57B32"/>
    <w:rsid w:val="00B74B61"/>
    <w:rsid w:val="00B8423E"/>
    <w:rsid w:val="00B87E8F"/>
    <w:rsid w:val="00BE759A"/>
    <w:rsid w:val="00BF60E8"/>
    <w:rsid w:val="00C91BE9"/>
    <w:rsid w:val="00C94BA9"/>
    <w:rsid w:val="00C978D7"/>
    <w:rsid w:val="00CA75DA"/>
    <w:rsid w:val="00CB5EE7"/>
    <w:rsid w:val="00D6670F"/>
    <w:rsid w:val="00D904D6"/>
    <w:rsid w:val="00DA2141"/>
    <w:rsid w:val="00DC2CDE"/>
    <w:rsid w:val="00E0624F"/>
    <w:rsid w:val="00E46C55"/>
    <w:rsid w:val="00E61DA6"/>
    <w:rsid w:val="00E7210C"/>
    <w:rsid w:val="00E76F10"/>
    <w:rsid w:val="00EC4EF3"/>
    <w:rsid w:val="00ED39B5"/>
    <w:rsid w:val="00F32251"/>
    <w:rsid w:val="00F459D7"/>
    <w:rsid w:val="00F643E5"/>
    <w:rsid w:val="00F762F7"/>
    <w:rsid w:val="00F978AC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8BDA9"/>
  <w15:docId w15:val="{45234DD4-1870-4386-837A-7C0774B1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5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170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AAF90-7A2A-4E03-B789-7A48CA44F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13</cp:revision>
  <cp:lastPrinted>2021-05-28T11:39:00Z</cp:lastPrinted>
  <dcterms:created xsi:type="dcterms:W3CDTF">2021-05-28T11:54:00Z</dcterms:created>
  <dcterms:modified xsi:type="dcterms:W3CDTF">2021-05-31T15:31:00Z</dcterms:modified>
</cp:coreProperties>
</file>