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>DOSTAWA D</w:t>
      </w:r>
      <w:bookmarkStart w:id="0" w:name="_GoBack"/>
      <w:bookmarkEnd w:id="0"/>
      <w:r w:rsidRPr="002557A5">
        <w:rPr>
          <w:rFonts w:ascii="Arial" w:eastAsia="Times New Roman" w:hAnsi="Arial" w:cs="Arial"/>
          <w:b/>
        </w:rPr>
        <w:t xml:space="preserve">OPOSAŻENIA PRACOWNI </w:t>
      </w:r>
      <w:r w:rsidR="00751926" w:rsidRPr="00751926">
        <w:rPr>
          <w:rFonts w:ascii="Arial" w:eastAsia="Times New Roman" w:hAnsi="Arial" w:cs="Arial"/>
          <w:b/>
        </w:rPr>
        <w:t>W CENTRUM KSZTAŁCENIA ZAWODOWEGO I USTAWICZNEGO NR 2 „MECHANIK” W 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914F7A">
        <w:rPr>
          <w:rFonts w:ascii="Arial" w:eastAsia="Times New Roman" w:hAnsi="Arial" w:cs="Arial"/>
          <w:b/>
          <w:sz w:val="22"/>
          <w:szCs w:val="22"/>
        </w:rPr>
        <w:t>.15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9105B3" w:rsidRDefault="009105B3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751926" w:rsidRPr="00751926">
        <w:rPr>
          <w:rFonts w:ascii="Arial" w:eastAsia="Times New Roman" w:hAnsi="Arial" w:cs="Arial"/>
          <w:b/>
        </w:rPr>
        <w:t>W CENTRUM KSZTAŁCENIA ZAWODOWEGO I USTAWICZNEGO NR 2 „MECHANIK” W 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F00F7-8D8C-45A2-B5DB-51439D0DC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811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25</cp:revision>
  <cp:lastPrinted>2018-06-22T05:30:00Z</cp:lastPrinted>
  <dcterms:created xsi:type="dcterms:W3CDTF">2018-01-15T10:41:00Z</dcterms:created>
  <dcterms:modified xsi:type="dcterms:W3CDTF">2018-06-22T05:31:00Z</dcterms:modified>
</cp:coreProperties>
</file>