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C25802">
      <w:pPr>
        <w:tabs>
          <w:tab w:val="center" w:pos="4536"/>
        </w:tabs>
        <w:spacing w:after="0" w:line="240" w:lineRule="auto"/>
        <w:ind w:firstLine="14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301907D8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28CB">
        <w:rPr>
          <w:rFonts w:ascii="Times New Roman" w:hAnsi="Times New Roman" w:cs="Times New Roman"/>
          <w:b/>
          <w:sz w:val="24"/>
          <w:szCs w:val="24"/>
        </w:rPr>
        <w:t>informatyzacji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FFF4B78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53249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795681">
        <w:rPr>
          <w:rFonts w:ascii="Times New Roman" w:hAnsi="Times New Roman" w:cs="Times New Roman"/>
          <w:b/>
          <w:sz w:val="24"/>
          <w:szCs w:val="24"/>
        </w:rPr>
        <w:t>Administracyjnym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C25802">
      <w:pPr>
        <w:spacing w:after="0" w:line="240" w:lineRule="auto"/>
        <w:ind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1ED399" w14:textId="77777777" w:rsidR="004C28CB" w:rsidRPr="001606CD" w:rsidRDefault="004C28CB" w:rsidP="004C28CB">
      <w:pPr>
        <w:widowControl w:val="0"/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Wymagania niezbędne:</w:t>
      </w:r>
    </w:p>
    <w:p w14:paraId="74A89E86" w14:textId="77777777" w:rsidR="004C28CB" w:rsidRPr="001606CD" w:rsidRDefault="004C28CB" w:rsidP="004C28CB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03D663F5" w14:textId="77777777" w:rsidR="004C28CB" w:rsidRDefault="004C28CB" w:rsidP="004C28CB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wykształcenie:</w:t>
      </w:r>
    </w:p>
    <w:p w14:paraId="52C5696C" w14:textId="77777777" w:rsidR="004C28CB" w:rsidRDefault="004C28CB" w:rsidP="004C28CB">
      <w:pPr>
        <w:pStyle w:val="Akapitzlist"/>
        <w:widowControl w:val="0"/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1A71">
        <w:rPr>
          <w:rFonts w:ascii="Times New Roman" w:hAnsi="Times New Roman" w:cs="Times New Roman"/>
          <w:bCs/>
          <w:sz w:val="24"/>
          <w:szCs w:val="24"/>
        </w:rPr>
        <w:t>wyższe</w:t>
      </w:r>
      <w:r>
        <w:rPr>
          <w:rFonts w:ascii="Times New Roman" w:hAnsi="Times New Roman" w:cs="Times New Roman"/>
          <w:bCs/>
          <w:sz w:val="24"/>
          <w:szCs w:val="24"/>
        </w:rPr>
        <w:t xml:space="preserve"> informatyczne o specjalnościach takich jak:</w:t>
      </w:r>
    </w:p>
    <w:p w14:paraId="7A6A2FA5" w14:textId="77777777" w:rsidR="004C28CB" w:rsidRDefault="004C28CB" w:rsidP="004C28CB">
      <w:pPr>
        <w:pStyle w:val="Akapitzlist"/>
        <w:widowControl w:val="0"/>
        <w:numPr>
          <w:ilvl w:val="0"/>
          <w:numId w:val="42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systemy informatyczne i oprogramowanie,</w:t>
      </w:r>
    </w:p>
    <w:p w14:paraId="56B2BDDB" w14:textId="77777777" w:rsidR="004C28CB" w:rsidRDefault="004C28CB" w:rsidP="004C28CB">
      <w:pPr>
        <w:pStyle w:val="Akapitzlist"/>
        <w:widowControl w:val="0"/>
        <w:numPr>
          <w:ilvl w:val="0"/>
          <w:numId w:val="42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projektowanie i zarządzanie projektami informatycznymi,</w:t>
      </w:r>
    </w:p>
    <w:p w14:paraId="222A7093" w14:textId="77777777" w:rsidR="004C28CB" w:rsidRDefault="004C28CB" w:rsidP="004C28CB">
      <w:pPr>
        <w:pStyle w:val="Akapitzlist"/>
        <w:widowControl w:val="0"/>
        <w:numPr>
          <w:ilvl w:val="0"/>
          <w:numId w:val="42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teleinformatyka,</w:t>
      </w:r>
    </w:p>
    <w:p w14:paraId="512D6E19" w14:textId="77777777" w:rsidR="004C28CB" w:rsidRDefault="004C28CB" w:rsidP="004C28CB">
      <w:pPr>
        <w:pStyle w:val="Akapitzlist"/>
        <w:widowControl w:val="0"/>
        <w:numPr>
          <w:ilvl w:val="0"/>
          <w:numId w:val="42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zarządzanie sieciami wewnętrznymi</w:t>
      </w:r>
    </w:p>
    <w:p w14:paraId="56E5A5D9" w14:textId="77777777" w:rsidR="004C28CB" w:rsidRDefault="004C28CB" w:rsidP="004C28CB">
      <w:pPr>
        <w:widowControl w:val="0"/>
        <w:suppressAutoHyphens/>
        <w:spacing w:after="0" w:line="240" w:lineRule="auto"/>
        <w:ind w:left="142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lub inne o podobnym charakterze,</w:t>
      </w:r>
    </w:p>
    <w:p w14:paraId="43185DD5" w14:textId="77777777" w:rsidR="004C28CB" w:rsidRPr="00A81A71" w:rsidRDefault="004C28CB" w:rsidP="004C28CB">
      <w:pPr>
        <w:pStyle w:val="Akapitzlist"/>
        <w:widowControl w:val="0"/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 wyższe innego kierunku w połączeniu z podyplomową specjalizacją informatyczną lub udokumentowanym kursem z zakresu określonego w pkt 1. </w:t>
      </w:r>
    </w:p>
    <w:p w14:paraId="18D492B7" w14:textId="77777777" w:rsidR="004C28CB" w:rsidRPr="001606CD" w:rsidRDefault="004C28CB" w:rsidP="004C28CB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 xml:space="preserve">doświadczenie zawodowe: </w:t>
      </w:r>
      <w:r>
        <w:rPr>
          <w:rFonts w:ascii="Times New Roman" w:hAnsi="Times New Roman" w:cs="Times New Roman"/>
          <w:bCs/>
          <w:sz w:val="24"/>
          <w:szCs w:val="24"/>
        </w:rPr>
        <w:t>1 rok na stanowisku związanym z obsługą informatyczną</w:t>
      </w:r>
      <w:r w:rsidRPr="001606CD">
        <w:rPr>
          <w:rFonts w:ascii="Times New Roman" w:hAnsi="Times New Roman" w:cs="Times New Roman"/>
          <w:bCs/>
          <w:sz w:val="24"/>
          <w:szCs w:val="24"/>
        </w:rPr>
        <w:t>.</w:t>
      </w:r>
    </w:p>
    <w:p w14:paraId="2E0D4442" w14:textId="77777777" w:rsidR="004C28CB" w:rsidRPr="001606CD" w:rsidRDefault="004C28CB" w:rsidP="004C28CB">
      <w:pPr>
        <w:widowControl w:val="0"/>
        <w:numPr>
          <w:ilvl w:val="0"/>
          <w:numId w:val="39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4E006048" w14:textId="77777777" w:rsidR="004C28CB" w:rsidRPr="001606CD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systemów operacyjnych z grupy „Windows”, w tym Windows Server oraz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linux’owych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7F7A8EDB" w14:textId="77777777" w:rsidR="004C28CB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zasad funkcjonowania Active Directory, urządzeń komputerowych, sieci wewnętrznych LAN/WAN,   ;</w:t>
      </w:r>
    </w:p>
    <w:p w14:paraId="1BC76C8F" w14:textId="77777777" w:rsidR="004C28CB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umiejętność obsługi oprogramowania diagnostycznego oraz biurowego; </w:t>
      </w:r>
    </w:p>
    <w:p w14:paraId="4C9C6D4F" w14:textId="77777777" w:rsidR="004C28CB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biegła umiejętność obsługi pakietów oprogramowania biurowego Microsoft Office i Open Office;</w:t>
      </w:r>
    </w:p>
    <w:p w14:paraId="281A54DB" w14:textId="77777777" w:rsidR="004C28CB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zagadnień z zakresu telefonii analogowej, cyfrowej i VoIP;</w:t>
      </w:r>
    </w:p>
    <w:p w14:paraId="15361148" w14:textId="77777777" w:rsidR="004C28CB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umiejętność zorganizowania czasu pracy w celu terminowego realizowania zadań;</w:t>
      </w:r>
    </w:p>
    <w:p w14:paraId="5641A1B7" w14:textId="77777777" w:rsidR="004C28CB" w:rsidRPr="001606CD" w:rsidRDefault="004C28CB" w:rsidP="004C28CB">
      <w:pPr>
        <w:widowControl w:val="0"/>
        <w:numPr>
          <w:ilvl w:val="1"/>
          <w:numId w:val="3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obsługi biurowych urządzeń technicznych (faks, kserokopiarka itp.). </w:t>
      </w:r>
    </w:p>
    <w:p w14:paraId="2EE5C9EA" w14:textId="77777777" w:rsidR="004C28CB" w:rsidRPr="001606CD" w:rsidRDefault="004C28CB" w:rsidP="004C28CB">
      <w:pPr>
        <w:widowControl w:val="0"/>
        <w:numPr>
          <w:ilvl w:val="0"/>
          <w:numId w:val="39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407FE715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administrowanie i utrzymywanie Systemu Informatycznego Starostwa Powiatowego w Raciborzu;</w:t>
      </w:r>
    </w:p>
    <w:p w14:paraId="05D0D8A4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zapewnienie serwisu serwerów oraz urządzeń z nimi współpracujących, wewnętrznej sieci informatycznej LAN/WAN, serwerowych systemów aplikacyjnych, aplikacji sieciowych oraz systemów bezpieczeństwa sieci informatycznej; </w:t>
      </w:r>
    </w:p>
    <w:p w14:paraId="3813AE0C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inicjowanie i realizowanie działań zmierzających do zapewnienia bezpieczeństwa danych przechowywanych i przetwarzanych w formie informatycznej;</w:t>
      </w:r>
    </w:p>
    <w:p w14:paraId="6608CB1D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planowanie i realizowanie zamówień na dostawy urządzeń komputerowych, oprogramowania oraz telefonicznych;</w:t>
      </w:r>
    </w:p>
    <w:p w14:paraId="7A64FFAF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realizacja zadań publicznych zależnych od systemów informacyjnych, realizowanych w Starostwie Powiatowym w Raciborzu, z zakresu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cyberbezpieczeństwa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poprzez niezwłoczne zgłaszanie incydentów i zapewnienie obsługi incydentu;</w:t>
      </w:r>
    </w:p>
    <w:p w14:paraId="0FB1C8D9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zapewnienie bieżącego wsparcia technicznego dla użytkowników urządzeń komputerowych i oprogramowania, w tym obsługa serwisu gwarancyjnego                    i pogwarancyjnego urządzeń komputerowych; </w:t>
      </w:r>
    </w:p>
    <w:p w14:paraId="3272F271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zarządzanie licencjami systemów operacyjnych i innych aplikacji; </w:t>
      </w:r>
    </w:p>
    <w:p w14:paraId="7ECBA912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konserwacja, serwisowanie i naprawa urządzeń komputerowych oraz innych elementów informatycznej sieci Starostwa Powiatowego w Raciborzu oraz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>urządzeń zapewniających łączność telefoniczną;</w:t>
      </w:r>
    </w:p>
    <w:p w14:paraId="66221771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tworzenie kopii danych informatycznych oraz sprawowanie nadzoru nad ich bezpieczeństwem;</w:t>
      </w:r>
    </w:p>
    <w:p w14:paraId="44EA264A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zapewnienie serwisu i obsługi systemów audiowizualnych w salach posiedzeń Starostwa Powiatowego w Raciborzu;</w:t>
      </w:r>
    </w:p>
    <w:p w14:paraId="65CBAF5C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wdrażanie specjalistycznego oprogramowania; </w:t>
      </w:r>
    </w:p>
    <w:p w14:paraId="52134B64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administrowanie wydzielonym stanowiskiem komputerowym do obsługi dokumentów niejawnych; </w:t>
      </w:r>
    </w:p>
    <w:p w14:paraId="4940158B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BIP-u;</w:t>
      </w:r>
    </w:p>
    <w:p w14:paraId="3A8743A6" w14:textId="77777777" w:rsidR="004C28CB" w:rsidRDefault="004C28CB" w:rsidP="004C28CB">
      <w:pPr>
        <w:widowControl w:val="0"/>
        <w:numPr>
          <w:ilvl w:val="0"/>
          <w:numId w:val="4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opracowywanie sprawozdań, analiz zestawień na potrzeby organów powiatu w zakresie realizowanych zadań.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14BA3AFB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C28CB">
        <w:rPr>
          <w:rFonts w:ascii="Times New Roman" w:hAnsi="Times New Roman" w:cs="Times New Roman"/>
          <w:bCs/>
          <w:sz w:val="24"/>
          <w:szCs w:val="24"/>
        </w:rPr>
        <w:t>niezwłocznie po rozstrzygnięciu naboru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7CAC0073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5E0DBA">
        <w:rPr>
          <w:rFonts w:ascii="Times New Roman" w:hAnsi="Times New Roman" w:cs="Times New Roman"/>
          <w:bCs/>
          <w:sz w:val="24"/>
          <w:szCs w:val="24"/>
        </w:rPr>
        <w:t>informatyzacji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EE29ED">
        <w:rPr>
          <w:rFonts w:ascii="Times New Roman" w:hAnsi="Times New Roman" w:cs="Times New Roman"/>
          <w:bCs/>
          <w:sz w:val="24"/>
          <w:szCs w:val="24"/>
        </w:rPr>
        <w:t>A</w:t>
      </w:r>
      <w:r w:rsidR="00E61D8C">
        <w:rPr>
          <w:rFonts w:ascii="Times New Roman" w:hAnsi="Times New Roman" w:cs="Times New Roman"/>
          <w:bCs/>
          <w:sz w:val="24"/>
          <w:szCs w:val="24"/>
        </w:rPr>
        <w:t>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4C28CB">
        <w:rPr>
          <w:rFonts w:ascii="Times New Roman" w:hAnsi="Times New Roman" w:cs="Times New Roman"/>
          <w:bCs/>
          <w:sz w:val="24"/>
          <w:szCs w:val="24"/>
        </w:rPr>
        <w:t>26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E61D8C">
        <w:rPr>
          <w:rFonts w:ascii="Times New Roman" w:hAnsi="Times New Roman" w:cs="Times New Roman"/>
          <w:bCs/>
          <w:sz w:val="24"/>
          <w:szCs w:val="24"/>
        </w:rPr>
        <w:t>7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20A24B33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 S</w:t>
      </w:r>
      <w:r w:rsidR="004C28CB">
        <w:rPr>
          <w:sz w:val="24"/>
        </w:rPr>
        <w:t>ekretarz Powiatu</w:t>
      </w:r>
      <w:r w:rsidR="00BF50F8" w:rsidRPr="00BF50F8">
        <w:rPr>
          <w:sz w:val="24"/>
        </w:rPr>
        <w:t xml:space="preserve"> </w:t>
      </w:r>
    </w:p>
    <w:p w14:paraId="0B0751DF" w14:textId="11D2C19F" w:rsidR="00BF50F8" w:rsidRPr="00BF50F8" w:rsidRDefault="004C28CB" w:rsidP="00BF50F8">
      <w:pPr>
        <w:spacing w:after="0"/>
        <w:ind w:left="5664"/>
        <w:rPr>
          <w:sz w:val="24"/>
        </w:rPr>
      </w:pPr>
      <w:r>
        <w:rPr>
          <w:sz w:val="24"/>
        </w:rPr>
        <w:t xml:space="preserve">        Beata Bańczyk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26B4FF2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4C28CB">
        <w:rPr>
          <w:rFonts w:ascii="Times New Roman" w:hAnsi="Times New Roman" w:cs="Times New Roman"/>
          <w:sz w:val="24"/>
          <w:szCs w:val="24"/>
        </w:rPr>
        <w:t>15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E61D8C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45A5B25"/>
    <w:multiLevelType w:val="hybridMultilevel"/>
    <w:tmpl w:val="660A035A"/>
    <w:lvl w:ilvl="0" w:tplc="C9C4174E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98250D6"/>
    <w:multiLevelType w:val="hybridMultilevel"/>
    <w:tmpl w:val="72F23250"/>
    <w:lvl w:ilvl="0" w:tplc="BBB6C77C">
      <w:start w:val="1"/>
      <w:numFmt w:val="lowerLetter"/>
      <w:lvlText w:val="%1)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3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5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8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2"/>
  </w:num>
  <w:num w:numId="6" w16cid:durableId="1756437627">
    <w:abstractNumId w:val="27"/>
  </w:num>
  <w:num w:numId="7" w16cid:durableId="1898200757">
    <w:abstractNumId w:val="21"/>
  </w:num>
  <w:num w:numId="8" w16cid:durableId="1920868717">
    <w:abstractNumId w:val="30"/>
  </w:num>
  <w:num w:numId="9" w16cid:durableId="675310370">
    <w:abstractNumId w:val="16"/>
  </w:num>
  <w:num w:numId="10" w16cid:durableId="693386308">
    <w:abstractNumId w:val="31"/>
  </w:num>
  <w:num w:numId="11" w16cid:durableId="619726493">
    <w:abstractNumId w:val="26"/>
  </w:num>
  <w:num w:numId="12" w16cid:durableId="1298297692">
    <w:abstractNumId w:val="9"/>
  </w:num>
  <w:num w:numId="13" w16cid:durableId="2090273771">
    <w:abstractNumId w:val="33"/>
  </w:num>
  <w:num w:numId="14" w16cid:durableId="1964581771">
    <w:abstractNumId w:val="29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4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3"/>
  </w:num>
  <w:num w:numId="29" w16cid:durableId="1597327635">
    <w:abstractNumId w:val="20"/>
  </w:num>
  <w:num w:numId="30" w16cid:durableId="1564216243">
    <w:abstractNumId w:val="19"/>
  </w:num>
  <w:num w:numId="31" w16cid:durableId="1555266866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5"/>
  </w:num>
  <w:num w:numId="35" w16cid:durableId="1021007745">
    <w:abstractNumId w:val="13"/>
  </w:num>
  <w:num w:numId="36" w16cid:durableId="1576865485">
    <w:abstractNumId w:val="3"/>
  </w:num>
  <w:num w:numId="37" w16cid:durableId="1546674162">
    <w:abstractNumId w:val="7"/>
  </w:num>
  <w:num w:numId="38" w16cid:durableId="547573327">
    <w:abstractNumId w:val="2"/>
  </w:num>
  <w:num w:numId="39" w16cid:durableId="1283656715">
    <w:abstractNumId w:val="14"/>
  </w:num>
  <w:num w:numId="40" w16cid:durableId="1824660715">
    <w:abstractNumId w:val="4"/>
  </w:num>
  <w:num w:numId="41" w16cid:durableId="358286034">
    <w:abstractNumId w:val="12"/>
  </w:num>
  <w:num w:numId="42" w16cid:durableId="96373637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31B38"/>
    <w:rsid w:val="002D4CC0"/>
    <w:rsid w:val="00353E28"/>
    <w:rsid w:val="003819BA"/>
    <w:rsid w:val="003C2DD1"/>
    <w:rsid w:val="003E6B8D"/>
    <w:rsid w:val="00477336"/>
    <w:rsid w:val="00492F23"/>
    <w:rsid w:val="00493BCB"/>
    <w:rsid w:val="004C28CB"/>
    <w:rsid w:val="004D0806"/>
    <w:rsid w:val="004D0F05"/>
    <w:rsid w:val="005157AA"/>
    <w:rsid w:val="005B6320"/>
    <w:rsid w:val="005E0DBA"/>
    <w:rsid w:val="00640FB7"/>
    <w:rsid w:val="006955A6"/>
    <w:rsid w:val="00752F47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25802"/>
    <w:rsid w:val="00C60244"/>
    <w:rsid w:val="00CA61E5"/>
    <w:rsid w:val="00CD7AB7"/>
    <w:rsid w:val="00CE2F51"/>
    <w:rsid w:val="00D141C3"/>
    <w:rsid w:val="00D151E2"/>
    <w:rsid w:val="00D41E21"/>
    <w:rsid w:val="00D575CB"/>
    <w:rsid w:val="00D8323F"/>
    <w:rsid w:val="00E61D8C"/>
    <w:rsid w:val="00E974AB"/>
    <w:rsid w:val="00EB1FE1"/>
    <w:rsid w:val="00EC1EB3"/>
    <w:rsid w:val="00EC371D"/>
    <w:rsid w:val="00EE29ED"/>
    <w:rsid w:val="00EE7CC3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853</Words>
  <Characters>5120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2024-07-15T06:20:00Z</cp:lastPrinted>
  <dcterms:created xsi:type="dcterms:W3CDTF">2024-07-15T06:19:00Z</dcterms:created>
  <dcterms:modified xsi:type="dcterms:W3CDTF">2024-07-15T06:22:00Z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