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7157D469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5681">
        <w:rPr>
          <w:rFonts w:ascii="Times New Roman" w:hAnsi="Times New Roman" w:cs="Times New Roman"/>
          <w:b/>
          <w:sz w:val="24"/>
          <w:szCs w:val="24"/>
        </w:rPr>
        <w:t>obsługi kancelaryjnej</w:t>
      </w:r>
      <w:r w:rsidR="00640F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1FFF4B78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A53249">
        <w:rPr>
          <w:rFonts w:ascii="Times New Roman" w:hAnsi="Times New Roman" w:cs="Times New Roman"/>
          <w:b/>
          <w:sz w:val="24"/>
          <w:szCs w:val="24"/>
        </w:rPr>
        <w:t xml:space="preserve">Referacie </w:t>
      </w:r>
      <w:r w:rsidR="00795681">
        <w:rPr>
          <w:rFonts w:ascii="Times New Roman" w:hAnsi="Times New Roman" w:cs="Times New Roman"/>
          <w:b/>
          <w:sz w:val="24"/>
          <w:szCs w:val="24"/>
        </w:rPr>
        <w:t>Administracyjnym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2F5904" w14:textId="77777777" w:rsidR="00795681" w:rsidRPr="001606CD" w:rsidRDefault="00795681" w:rsidP="00795681">
      <w:pPr>
        <w:widowControl w:val="0"/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Wymagania niezbędne:</w:t>
      </w:r>
    </w:p>
    <w:p w14:paraId="5A76E0B8" w14:textId="77777777" w:rsidR="00795681" w:rsidRPr="001606CD" w:rsidRDefault="00795681" w:rsidP="00795681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samorządowych;</w:t>
      </w:r>
    </w:p>
    <w:p w14:paraId="1D97CCC3" w14:textId="77777777" w:rsidR="00795681" w:rsidRPr="001606CD" w:rsidRDefault="00795681" w:rsidP="00795681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wykształcenie: wyższe, preferowane: administracja samorządowa;</w:t>
      </w:r>
    </w:p>
    <w:p w14:paraId="6397071D" w14:textId="77777777" w:rsidR="00795681" w:rsidRPr="001606CD" w:rsidRDefault="00795681" w:rsidP="00795681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 xml:space="preserve">doświadczenie zawodowe: </w:t>
      </w:r>
      <w:r w:rsidRPr="001606CD">
        <w:rPr>
          <w:rFonts w:ascii="Times New Roman" w:hAnsi="Times New Roman" w:cs="Times New Roman"/>
          <w:sz w:val="24"/>
          <w:szCs w:val="24"/>
        </w:rPr>
        <w:t>co najmniej 6 miesięcy</w:t>
      </w:r>
      <w:r w:rsidRPr="001606CD">
        <w:rPr>
          <w:rFonts w:ascii="Times New Roman" w:hAnsi="Times New Roman" w:cs="Times New Roman"/>
          <w:bCs/>
          <w:sz w:val="24"/>
          <w:szCs w:val="24"/>
        </w:rPr>
        <w:t>.</w:t>
      </w:r>
    </w:p>
    <w:p w14:paraId="33F8DF2B" w14:textId="77777777" w:rsidR="00795681" w:rsidRPr="001606CD" w:rsidRDefault="00795681" w:rsidP="00795681">
      <w:pPr>
        <w:widowControl w:val="0"/>
        <w:numPr>
          <w:ilvl w:val="0"/>
          <w:numId w:val="39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6D964338" w14:textId="77777777" w:rsidR="00795681" w:rsidRPr="001606CD" w:rsidRDefault="00795681" w:rsidP="00795681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uprzejmość);</w:t>
      </w:r>
    </w:p>
    <w:p w14:paraId="389DA9F0" w14:textId="77777777" w:rsidR="00795681" w:rsidRPr="001606CD" w:rsidRDefault="00795681" w:rsidP="00795681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znajomość systemów kancelaryjnych oraz systemów obiegu dokumentów stosowanych w jednostkach administracji publicznej;</w:t>
      </w:r>
    </w:p>
    <w:p w14:paraId="138D39ED" w14:textId="77777777" w:rsidR="00795681" w:rsidRPr="001606CD" w:rsidRDefault="00795681" w:rsidP="00795681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doświadczenie związane z bezpośrednią obsługą interesantów;</w:t>
      </w:r>
    </w:p>
    <w:p w14:paraId="2BF3F57E" w14:textId="77777777" w:rsidR="00795681" w:rsidRPr="001606CD" w:rsidRDefault="00795681" w:rsidP="00795681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umiejętność samodzielnego planowania i organizowania pracy;</w:t>
      </w:r>
    </w:p>
    <w:p w14:paraId="491DA5AF" w14:textId="77777777" w:rsidR="00795681" w:rsidRPr="001606CD" w:rsidRDefault="00795681" w:rsidP="00795681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umiejętność obsługi komputera z podstawowym oprogramowaniem biurowym.</w:t>
      </w:r>
    </w:p>
    <w:p w14:paraId="116A0C49" w14:textId="77777777" w:rsidR="00795681" w:rsidRPr="001606CD" w:rsidRDefault="00795681" w:rsidP="00795681">
      <w:pPr>
        <w:widowControl w:val="0"/>
        <w:numPr>
          <w:ilvl w:val="0"/>
          <w:numId w:val="39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2C65FA9A" w14:textId="77777777" w:rsidR="00795681" w:rsidRDefault="00795681" w:rsidP="00795681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Biura Obsługi Klientów (udzielanie klientom informacji, kierowanie klientów do właściwych komórek organizacyjnych oraz udzielanie pomocy                 z zakresie zadań realizowanych);</w:t>
      </w:r>
    </w:p>
    <w:p w14:paraId="5F4BB49E" w14:textId="77777777" w:rsidR="00795681" w:rsidRPr="001606CD" w:rsidRDefault="00795681" w:rsidP="00795681">
      <w:pPr>
        <w:widowControl w:val="0"/>
        <w:numPr>
          <w:ilvl w:val="0"/>
          <w:numId w:val="40"/>
        </w:numPr>
        <w:suppressAutoHyphens/>
        <w:spacing w:after="0" w:line="240" w:lineRule="auto"/>
        <w:ind w:left="1134" w:right="-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prowadzenie obsługi kancelaryjnej Starostwa (rejestrowanie korespondencji wpływającej i wysyłanej</w:t>
      </w:r>
      <w:r>
        <w:rPr>
          <w:rFonts w:ascii="Times New Roman" w:hAnsi="Times New Roman" w:cs="Times New Roman"/>
          <w:bCs/>
          <w:sz w:val="24"/>
          <w:szCs w:val="24"/>
        </w:rPr>
        <w:t>, rozdzielanie pomiędzy właściwe komórki organizacyjne</w:t>
      </w:r>
      <w:r w:rsidRPr="001606CD">
        <w:rPr>
          <w:rFonts w:ascii="Times New Roman" w:hAnsi="Times New Roman" w:cs="Times New Roman"/>
          <w:bCs/>
          <w:sz w:val="24"/>
          <w:szCs w:val="24"/>
        </w:rPr>
        <w:t>);</w:t>
      </w:r>
    </w:p>
    <w:p w14:paraId="765D06F5" w14:textId="77777777" w:rsidR="00795681" w:rsidRDefault="00795681" w:rsidP="00795681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prowadzeni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1606CD">
        <w:rPr>
          <w:rFonts w:ascii="Times New Roman" w:hAnsi="Times New Roman" w:cs="Times New Roman"/>
          <w:bCs/>
          <w:sz w:val="24"/>
          <w:szCs w:val="24"/>
        </w:rPr>
        <w:t xml:space="preserve"> Biura Rzeczy Znalezionych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69E0E4FB" w14:textId="77777777" w:rsidR="00795681" w:rsidRDefault="00795681" w:rsidP="00795681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przygotowywanie i merytoryczna realizacja umów w zakresie obsługi pocztowej Starostwa Powiatowego w Raciborzu; </w:t>
      </w:r>
    </w:p>
    <w:p w14:paraId="73BD5450" w14:textId="77777777" w:rsidR="00795681" w:rsidRDefault="00795681" w:rsidP="00795681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obsługa centrali telefonicznej Starostwa Powiatowego w Raciborzu (łączenie rozmów).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45898A22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E61D8C">
        <w:rPr>
          <w:rFonts w:ascii="Times New Roman" w:hAnsi="Times New Roman" w:cs="Times New Roman"/>
          <w:bCs/>
          <w:sz w:val="24"/>
          <w:szCs w:val="24"/>
        </w:rPr>
        <w:t>01.08.2024 r.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6FAADE1F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E61D8C">
        <w:rPr>
          <w:rFonts w:ascii="Times New Roman" w:hAnsi="Times New Roman" w:cs="Times New Roman"/>
          <w:bCs/>
          <w:sz w:val="24"/>
          <w:szCs w:val="24"/>
        </w:rPr>
        <w:t>obsługi kancelaryjnej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602C2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EE29ED">
        <w:rPr>
          <w:rFonts w:ascii="Times New Roman" w:hAnsi="Times New Roman" w:cs="Times New Roman"/>
          <w:bCs/>
          <w:sz w:val="24"/>
          <w:szCs w:val="24"/>
        </w:rPr>
        <w:t>A</w:t>
      </w:r>
      <w:r w:rsidR="00E61D8C">
        <w:rPr>
          <w:rFonts w:ascii="Times New Roman" w:hAnsi="Times New Roman" w:cs="Times New Roman"/>
          <w:bCs/>
          <w:sz w:val="24"/>
          <w:szCs w:val="24"/>
        </w:rPr>
        <w:t>dministracyjnym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EE29ED">
        <w:rPr>
          <w:rFonts w:ascii="Times New Roman" w:hAnsi="Times New Roman" w:cs="Times New Roman"/>
          <w:bCs/>
          <w:sz w:val="24"/>
          <w:szCs w:val="24"/>
        </w:rPr>
        <w:t>1</w:t>
      </w:r>
      <w:r w:rsidR="00E61D8C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E61D8C">
        <w:rPr>
          <w:rFonts w:ascii="Times New Roman" w:hAnsi="Times New Roman" w:cs="Times New Roman"/>
          <w:bCs/>
          <w:sz w:val="24"/>
          <w:szCs w:val="24"/>
        </w:rPr>
        <w:t>7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EE29ED">
        <w:rPr>
          <w:rFonts w:ascii="Times New Roman" w:hAnsi="Times New Roman" w:cs="Times New Roman"/>
          <w:bCs/>
          <w:sz w:val="24"/>
          <w:szCs w:val="24"/>
        </w:rPr>
        <w:t>4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7C15817E" w:rsidR="00BF50F8" w:rsidRPr="00BF50F8" w:rsidRDefault="00E61D8C" w:rsidP="00BF50F8">
      <w:pPr>
        <w:ind w:left="5664"/>
        <w:rPr>
          <w:sz w:val="24"/>
        </w:rPr>
      </w:pPr>
      <w:r>
        <w:rPr>
          <w:sz w:val="24"/>
        </w:rPr>
        <w:t xml:space="preserve">     STAROSTA</w:t>
      </w:r>
      <w:r w:rsidR="00BF50F8" w:rsidRPr="00BF50F8">
        <w:rPr>
          <w:sz w:val="24"/>
        </w:rPr>
        <w:t xml:space="preserve"> </w:t>
      </w:r>
    </w:p>
    <w:p w14:paraId="0B0751DF" w14:textId="55B55216" w:rsidR="00BF50F8" w:rsidRPr="00BF50F8" w:rsidRDefault="00E61D8C" w:rsidP="00BF50F8">
      <w:pPr>
        <w:spacing w:after="0"/>
        <w:ind w:left="5664"/>
        <w:rPr>
          <w:sz w:val="24"/>
        </w:rPr>
      </w:pPr>
      <w:r>
        <w:rPr>
          <w:sz w:val="24"/>
        </w:rPr>
        <w:t>Grzegorz Swoboda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20798B76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EE29ED">
        <w:rPr>
          <w:rFonts w:ascii="Times New Roman" w:hAnsi="Times New Roman" w:cs="Times New Roman"/>
          <w:sz w:val="24"/>
          <w:szCs w:val="24"/>
        </w:rPr>
        <w:t>0</w:t>
      </w:r>
      <w:r w:rsidR="00E61D8C">
        <w:rPr>
          <w:rFonts w:ascii="Times New Roman" w:hAnsi="Times New Roman" w:cs="Times New Roman"/>
          <w:sz w:val="24"/>
          <w:szCs w:val="24"/>
        </w:rPr>
        <w:t>1</w:t>
      </w:r>
      <w:r w:rsidR="007C7D41">
        <w:rPr>
          <w:rFonts w:ascii="Times New Roman" w:hAnsi="Times New Roman" w:cs="Times New Roman"/>
          <w:sz w:val="24"/>
          <w:szCs w:val="24"/>
        </w:rPr>
        <w:t>.0</w:t>
      </w:r>
      <w:r w:rsidR="00E61D8C">
        <w:rPr>
          <w:rFonts w:ascii="Times New Roman" w:hAnsi="Times New Roman" w:cs="Times New Roman"/>
          <w:sz w:val="24"/>
          <w:szCs w:val="24"/>
        </w:rPr>
        <w:t>7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EE29ED">
        <w:rPr>
          <w:rFonts w:ascii="Times New Roman" w:hAnsi="Times New Roman" w:cs="Times New Roman"/>
          <w:sz w:val="24"/>
          <w:szCs w:val="24"/>
        </w:rPr>
        <w:t>4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3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20215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9187690">
    <w:abstractNumId w:val="17"/>
  </w:num>
  <w:num w:numId="3" w16cid:durableId="1120339445">
    <w:abstractNumId w:val="5"/>
  </w:num>
  <w:num w:numId="4" w16cid:durableId="796950489">
    <w:abstractNumId w:val="11"/>
  </w:num>
  <w:num w:numId="5" w16cid:durableId="9335509">
    <w:abstractNumId w:val="30"/>
  </w:num>
  <w:num w:numId="6" w16cid:durableId="1756437627">
    <w:abstractNumId w:val="25"/>
  </w:num>
  <w:num w:numId="7" w16cid:durableId="1898200757">
    <w:abstractNumId w:val="20"/>
  </w:num>
  <w:num w:numId="8" w16cid:durableId="1920868717">
    <w:abstractNumId w:val="28"/>
  </w:num>
  <w:num w:numId="9" w16cid:durableId="675310370">
    <w:abstractNumId w:val="15"/>
  </w:num>
  <w:num w:numId="10" w16cid:durableId="693386308">
    <w:abstractNumId w:val="29"/>
  </w:num>
  <w:num w:numId="11" w16cid:durableId="619726493">
    <w:abstractNumId w:val="24"/>
  </w:num>
  <w:num w:numId="12" w16cid:durableId="1298297692">
    <w:abstractNumId w:val="9"/>
  </w:num>
  <w:num w:numId="13" w16cid:durableId="2090273771">
    <w:abstractNumId w:val="31"/>
  </w:num>
  <w:num w:numId="14" w16cid:durableId="1964581771">
    <w:abstractNumId w:val="27"/>
  </w:num>
  <w:num w:numId="15" w16cid:durableId="851987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3633859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102142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409323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30672711">
    <w:abstractNumId w:val="22"/>
  </w:num>
  <w:num w:numId="20" w16cid:durableId="2571355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6032227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1043565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157226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0086126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7873417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025654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9108817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20178306">
    <w:abstractNumId w:val="21"/>
  </w:num>
  <w:num w:numId="29" w16cid:durableId="1597327635">
    <w:abstractNumId w:val="19"/>
  </w:num>
  <w:num w:numId="30" w16cid:durableId="1564216243">
    <w:abstractNumId w:val="18"/>
  </w:num>
  <w:num w:numId="31" w16cid:durableId="1555266866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288003694">
    <w:abstractNumId w:val="1"/>
  </w:num>
  <w:num w:numId="33" w16cid:durableId="652026598">
    <w:abstractNumId w:val="6"/>
  </w:num>
  <w:num w:numId="34" w16cid:durableId="1946888450">
    <w:abstractNumId w:val="23"/>
  </w:num>
  <w:num w:numId="35" w16cid:durableId="1021007745">
    <w:abstractNumId w:val="12"/>
  </w:num>
  <w:num w:numId="36" w16cid:durableId="1576865485">
    <w:abstractNumId w:val="3"/>
  </w:num>
  <w:num w:numId="37" w16cid:durableId="1546674162">
    <w:abstractNumId w:val="7"/>
  </w:num>
  <w:num w:numId="38" w16cid:durableId="547573327">
    <w:abstractNumId w:val="2"/>
  </w:num>
  <w:num w:numId="39" w16cid:durableId="1283656715">
    <w:abstractNumId w:val="13"/>
  </w:num>
  <w:num w:numId="40" w16cid:durableId="18246607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31B38"/>
    <w:rsid w:val="002D4CC0"/>
    <w:rsid w:val="00353E28"/>
    <w:rsid w:val="003819BA"/>
    <w:rsid w:val="003C2DD1"/>
    <w:rsid w:val="003E6B8D"/>
    <w:rsid w:val="00477336"/>
    <w:rsid w:val="00492F23"/>
    <w:rsid w:val="00493BCB"/>
    <w:rsid w:val="004D0806"/>
    <w:rsid w:val="004D0F05"/>
    <w:rsid w:val="005157AA"/>
    <w:rsid w:val="005B6320"/>
    <w:rsid w:val="00640FB7"/>
    <w:rsid w:val="006955A6"/>
    <w:rsid w:val="00752F47"/>
    <w:rsid w:val="00795681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61D8C"/>
    <w:rsid w:val="00E974AB"/>
    <w:rsid w:val="00EB1FE1"/>
    <w:rsid w:val="00EC1EB3"/>
    <w:rsid w:val="00EC371D"/>
    <w:rsid w:val="00EE29ED"/>
    <w:rsid w:val="00EE7CC3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788D1F72-A8F6-4EF7-8679-E0A351DCE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purl.org/dc/terms/"/>
    <ds:schemaRef ds:uri="http://purl.org/dc/dcmitype/"/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3AE86F8-AC07-4220-8688-CCFBBE93D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613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2024-02-05T13:45:00Z</cp:lastPrinted>
  <dcterms:created xsi:type="dcterms:W3CDTF">2024-07-01T06:09:00Z</dcterms:created>
  <dcterms:modified xsi:type="dcterms:W3CDTF">2024-07-01T06:09:00Z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