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63EE690F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3249">
        <w:rPr>
          <w:rFonts w:ascii="Times New Roman" w:hAnsi="Times New Roman" w:cs="Times New Roman"/>
          <w:b/>
          <w:sz w:val="24"/>
          <w:szCs w:val="24"/>
        </w:rPr>
        <w:t>społecznych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661AE60E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53249">
        <w:rPr>
          <w:rFonts w:ascii="Times New Roman" w:hAnsi="Times New Roman" w:cs="Times New Roman"/>
          <w:b/>
          <w:sz w:val="24"/>
          <w:szCs w:val="24"/>
        </w:rPr>
        <w:t>Referacie Spraw Społecznych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35A99E" w14:textId="77777777" w:rsidR="00A53249" w:rsidRDefault="00A53249" w:rsidP="00A53249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B8D648" w14:textId="77777777" w:rsidR="00A53249" w:rsidRDefault="00A53249" w:rsidP="00A53249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500177B9" w14:textId="77777777" w:rsidR="00A53249" w:rsidRDefault="00A53249" w:rsidP="00A53249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 lub wyższe – </w:t>
      </w:r>
      <w:r>
        <w:rPr>
          <w:rFonts w:ascii="Times New Roman" w:hAnsi="Times New Roman"/>
          <w:sz w:val="24"/>
          <w:szCs w:val="24"/>
        </w:rPr>
        <w:t>preferowane wykształcenie wyższe o specjalności administracja,</w:t>
      </w:r>
      <w:r>
        <w:rPr>
          <w:rFonts w:ascii="Times New Roman" w:hAnsi="Times New Roman" w:cs="Times New Roman"/>
          <w:bCs/>
          <w:sz w:val="24"/>
          <w:szCs w:val="24"/>
        </w:rPr>
        <w:t xml:space="preserve"> pomoc społeczna, ochrona zdrowia, </w:t>
      </w:r>
    </w:p>
    <w:p w14:paraId="3048B562" w14:textId="575355AE" w:rsidR="00A53249" w:rsidRPr="00A53249" w:rsidRDefault="00A53249" w:rsidP="00A53249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53249">
        <w:rPr>
          <w:rFonts w:ascii="Times New Roman" w:hAnsi="Times New Roman" w:cs="Times New Roman"/>
          <w:bCs/>
          <w:sz w:val="24"/>
          <w:szCs w:val="24"/>
        </w:rPr>
        <w:t>doświadczenie zawodowe: 1 rok pracy.</w:t>
      </w:r>
      <w:r w:rsidRPr="00A53249">
        <w:rPr>
          <w:rFonts w:ascii="Times New Roman" w:hAnsi="Times New Roman" w:cs="Times New Roman"/>
          <w:bCs/>
          <w:sz w:val="24"/>
          <w:szCs w:val="24"/>
        </w:rPr>
        <w:tab/>
      </w:r>
    </w:p>
    <w:p w14:paraId="70633861" w14:textId="77777777" w:rsidR="00A53249" w:rsidRPr="00FC214E" w:rsidRDefault="00A53249" w:rsidP="00A53249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214E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2976E1E4" w14:textId="77777777" w:rsidR="00A53249" w:rsidRPr="00FC214E" w:rsidRDefault="00A53249" w:rsidP="00A53249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przepisów z zakresu prawa administracyjnego</w:t>
      </w:r>
      <w:r w:rsidRPr="00FC214E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pomocy społecznej, ochrony zdrowia,</w:t>
      </w:r>
    </w:p>
    <w:p w14:paraId="50C4BD05" w14:textId="77777777" w:rsidR="00A53249" w:rsidRPr="00FC214E" w:rsidRDefault="00A53249" w:rsidP="00A53249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łatwość nawiązywania kontaktów interpersonalnych, samodzielność, skrupulatność, rzetelność, bezstronność, </w:t>
      </w:r>
    </w:p>
    <w:p w14:paraId="23D335EB" w14:textId="5F65185C" w:rsidR="00A53249" w:rsidRPr="00A53249" w:rsidRDefault="00A53249" w:rsidP="00A53249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53249">
        <w:rPr>
          <w:rFonts w:ascii="Times New Roman" w:hAnsi="Times New Roman" w:cs="Times New Roman"/>
          <w:bCs/>
          <w:sz w:val="24"/>
          <w:szCs w:val="24"/>
        </w:rPr>
        <w:t xml:space="preserve">obsługa komputera i znajomość pakietu biurowego. </w:t>
      </w:r>
    </w:p>
    <w:p w14:paraId="78C82F5E" w14:textId="77777777" w:rsidR="00A53249" w:rsidRPr="00AD14AF" w:rsidRDefault="00A53249" w:rsidP="00A53249">
      <w:pPr>
        <w:pStyle w:val="Akapitzlist"/>
        <w:numPr>
          <w:ilvl w:val="0"/>
          <w:numId w:val="16"/>
        </w:numPr>
        <w:tabs>
          <w:tab w:val="clear" w:pos="700"/>
          <w:tab w:val="num" w:pos="284"/>
        </w:tabs>
        <w:spacing w:after="0" w:line="240" w:lineRule="auto"/>
        <w:ind w:hanging="8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D14AF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32CE0F6D" w14:textId="77777777" w:rsidR="00A53249" w:rsidRPr="00137374" w:rsidRDefault="00A53249" w:rsidP="00A53249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137374">
        <w:rPr>
          <w:b w:val="0"/>
        </w:rPr>
        <w:t xml:space="preserve">współdziałanie z Powiatowym Centrum Pomocy Rodzinie w Raciborzu i domami pomocy społecznej w zakresie ich bieżącej działalności, </w:t>
      </w:r>
    </w:p>
    <w:p w14:paraId="2632A031" w14:textId="77777777" w:rsidR="00A53249" w:rsidRPr="00141385" w:rsidRDefault="00A53249" w:rsidP="00A53249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 xml:space="preserve">prowadzenie umów dotacji celowych dla organizacji pozarządowych na realizację zadań własnych Powiatu oraz kontrola ich realizacji, </w:t>
      </w:r>
    </w:p>
    <w:p w14:paraId="7F38383C" w14:textId="77777777" w:rsidR="00A53249" w:rsidRPr="00AD14AF" w:rsidRDefault="00A53249" w:rsidP="00A53249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 w:rsidRPr="00AD14AF">
        <w:rPr>
          <w:b w:val="0"/>
        </w:rPr>
        <w:t xml:space="preserve">współpraca z organizacjami pozarządowymi, </w:t>
      </w:r>
    </w:p>
    <w:p w14:paraId="2AD25E18" w14:textId="77777777" w:rsidR="00A53249" w:rsidRDefault="00A53249" w:rsidP="00A53249">
      <w:pPr>
        <w:pStyle w:val="Tekstpodstawowy"/>
        <w:numPr>
          <w:ilvl w:val="0"/>
          <w:numId w:val="8"/>
        </w:numPr>
        <w:tabs>
          <w:tab w:val="clear" w:pos="720"/>
          <w:tab w:val="num" w:pos="284"/>
          <w:tab w:val="left" w:pos="1276"/>
        </w:tabs>
        <w:ind w:hanging="720"/>
        <w:jc w:val="both"/>
        <w:rPr>
          <w:b w:val="0"/>
        </w:rPr>
      </w:pPr>
      <w:r>
        <w:rPr>
          <w:b w:val="0"/>
        </w:rPr>
        <w:t>współpraca ze</w:t>
      </w:r>
      <w:r w:rsidRPr="00AD14AF">
        <w:rPr>
          <w:b w:val="0"/>
        </w:rPr>
        <w:t xml:space="preserve"> Szpitalem Rejonowym im. dr. Józefa Rostka</w:t>
      </w:r>
      <w:r>
        <w:rPr>
          <w:b w:val="0"/>
        </w:rPr>
        <w:t xml:space="preserve"> w Raciborzu,  w zakresie jego</w:t>
      </w:r>
    </w:p>
    <w:p w14:paraId="637081C7" w14:textId="77777777" w:rsidR="00A53249" w:rsidRPr="00AD14AF" w:rsidRDefault="00A53249" w:rsidP="00A53249">
      <w:pPr>
        <w:pStyle w:val="Tekstpodstawowy"/>
        <w:tabs>
          <w:tab w:val="left" w:pos="1276"/>
        </w:tabs>
        <w:ind w:left="720" w:hanging="436"/>
        <w:jc w:val="both"/>
        <w:rPr>
          <w:b w:val="0"/>
        </w:rPr>
      </w:pPr>
      <w:r>
        <w:rPr>
          <w:b w:val="0"/>
        </w:rPr>
        <w:t xml:space="preserve">bieżącej działalności, </w:t>
      </w:r>
      <w:r w:rsidRPr="00AD14AF">
        <w:rPr>
          <w:b w:val="0"/>
        </w:rPr>
        <w:t xml:space="preserve"> </w:t>
      </w:r>
    </w:p>
    <w:p w14:paraId="6E2F9EEF" w14:textId="77777777" w:rsidR="00A53249" w:rsidRPr="00F3216A" w:rsidRDefault="00A53249" w:rsidP="00A53249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hanging="720"/>
        <w:jc w:val="both"/>
        <w:rPr>
          <w:b w:val="0"/>
        </w:rPr>
      </w:pPr>
      <w:r w:rsidRPr="00F3216A">
        <w:rPr>
          <w:b w:val="0"/>
        </w:rPr>
        <w:t xml:space="preserve">bieżąca współpraca z Powiatowym Urzędem Pracy </w:t>
      </w:r>
      <w:r>
        <w:rPr>
          <w:b w:val="0"/>
        </w:rPr>
        <w:t xml:space="preserve">w Raciborzu, </w:t>
      </w:r>
      <w:r w:rsidRPr="00F3216A">
        <w:rPr>
          <w:b w:val="0"/>
        </w:rPr>
        <w:t xml:space="preserve"> </w:t>
      </w:r>
    </w:p>
    <w:p w14:paraId="33F12964" w14:textId="77777777" w:rsidR="00A53249" w:rsidRPr="00AD14AF" w:rsidRDefault="00A53249" w:rsidP="00A53249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>
        <w:rPr>
          <w:b w:val="0"/>
        </w:rPr>
        <w:t xml:space="preserve">udział w kontrolach zewnętrznych realizowanych przez Referat, </w:t>
      </w:r>
    </w:p>
    <w:p w14:paraId="45CDB0D4" w14:textId="77777777" w:rsidR="00A53249" w:rsidRPr="00AD14AF" w:rsidRDefault="00A53249" w:rsidP="00A53249">
      <w:pPr>
        <w:pStyle w:val="Tekstpodstawowy"/>
        <w:numPr>
          <w:ilvl w:val="0"/>
          <w:numId w:val="8"/>
        </w:numPr>
        <w:tabs>
          <w:tab w:val="clear" w:pos="720"/>
          <w:tab w:val="num" w:pos="284"/>
        </w:tabs>
        <w:ind w:left="284" w:hanging="284"/>
        <w:jc w:val="both"/>
        <w:rPr>
          <w:b w:val="0"/>
        </w:rPr>
      </w:pPr>
      <w:r>
        <w:rPr>
          <w:b w:val="0"/>
        </w:rPr>
        <w:t>zapewnienie prawidłowego obiegu dokumentów finansowo-księgowych (rachunki, faktury) związanych z działalnością Referatu.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7C7D41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BD064AF" w14:textId="77777777" w:rsidR="007C7D41" w:rsidRPr="003C2DD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7C7D4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014EECD9" w:rsidR="007C7D41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9762D8">
        <w:rPr>
          <w:rFonts w:ascii="Times New Roman" w:hAnsi="Times New Roman" w:cs="Times New Roman"/>
          <w:bCs/>
          <w:sz w:val="24"/>
          <w:szCs w:val="24"/>
        </w:rPr>
        <w:t>niezwłocznie po rozstrzygnięciu</w:t>
      </w:r>
      <w:r w:rsidR="00117FFE">
        <w:rPr>
          <w:rFonts w:ascii="Times New Roman" w:hAnsi="Times New Roman" w:cs="Times New Roman"/>
          <w:bCs/>
          <w:sz w:val="24"/>
          <w:szCs w:val="24"/>
        </w:rPr>
        <w:t xml:space="preserve"> naboru</w:t>
      </w:r>
      <w:bookmarkStart w:id="1" w:name="_GoBack"/>
      <w:bookmarkEnd w:id="1"/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7C7D4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05A4C757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społecznych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A53249">
        <w:rPr>
          <w:rFonts w:ascii="Times New Roman" w:hAnsi="Times New Roman" w:cs="Times New Roman"/>
          <w:bCs/>
          <w:sz w:val="24"/>
          <w:szCs w:val="24"/>
        </w:rPr>
        <w:t>Spraw Społecznych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A53249">
        <w:rPr>
          <w:rFonts w:ascii="Times New Roman" w:hAnsi="Times New Roman" w:cs="Times New Roman"/>
          <w:bCs/>
          <w:sz w:val="24"/>
          <w:szCs w:val="24"/>
        </w:rPr>
        <w:t>04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A53249">
        <w:rPr>
          <w:rFonts w:ascii="Times New Roman" w:hAnsi="Times New Roman" w:cs="Times New Roman"/>
          <w:bCs/>
          <w:sz w:val="24"/>
          <w:szCs w:val="24"/>
        </w:rPr>
        <w:t>8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4EF9BBA4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A53249">
        <w:rPr>
          <w:rFonts w:ascii="Times New Roman" w:hAnsi="Times New Roman" w:cs="Times New Roman"/>
          <w:sz w:val="24"/>
          <w:szCs w:val="24"/>
        </w:rPr>
        <w:t>24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6955A6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7C7D41">
        <w:rPr>
          <w:rFonts w:ascii="Times New Roman" w:hAnsi="Times New Roman" w:cs="Times New Roman"/>
          <w:sz w:val="24"/>
          <w:szCs w:val="24"/>
        </w:rPr>
        <w:t>3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9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5"/>
  </w:num>
  <w:num w:numId="6">
    <w:abstractNumId w:val="20"/>
  </w:num>
  <w:num w:numId="7">
    <w:abstractNumId w:val="16"/>
  </w:num>
  <w:num w:numId="8">
    <w:abstractNumId w:val="23"/>
  </w:num>
  <w:num w:numId="9">
    <w:abstractNumId w:val="11"/>
  </w:num>
  <w:num w:numId="10">
    <w:abstractNumId w:val="24"/>
  </w:num>
  <w:num w:numId="11">
    <w:abstractNumId w:val="19"/>
  </w:num>
  <w:num w:numId="12">
    <w:abstractNumId w:val="6"/>
  </w:num>
  <w:num w:numId="13">
    <w:abstractNumId w:val="26"/>
  </w:num>
  <w:num w:numId="14">
    <w:abstractNumId w:val="22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</w:num>
  <w:num w:numId="29">
    <w:abstractNumId w:val="15"/>
  </w:num>
  <w:num w:numId="30">
    <w:abstractNumId w:val="14"/>
  </w:num>
  <w:num w:numId="31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17FFE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157AA"/>
    <w:rsid w:val="005B6320"/>
    <w:rsid w:val="00640FB7"/>
    <w:rsid w:val="006955A6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610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4</cp:revision>
  <cp:lastPrinted>2022-01-26T10:54:00Z</cp:lastPrinted>
  <dcterms:created xsi:type="dcterms:W3CDTF">2023-07-24T05:38:00Z</dcterms:created>
  <dcterms:modified xsi:type="dcterms:W3CDTF">2023-07-24T10:18:00Z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