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846"/>
        <w:gridCol w:w="7229"/>
        <w:gridCol w:w="992"/>
      </w:tblGrid>
      <w:tr w:rsidR="005100D5" w:rsidRPr="005100D5" w14:paraId="1E2BE34A" w14:textId="77777777" w:rsidTr="00FF4F53">
        <w:tc>
          <w:tcPr>
            <w:tcW w:w="9067" w:type="dxa"/>
            <w:gridSpan w:val="3"/>
          </w:tcPr>
          <w:p w14:paraId="03FE5BA0" w14:textId="77777777" w:rsid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bookmarkStart w:id="0" w:name="_GoBack"/>
            <w:bookmarkEnd w:id="0"/>
            <w:r w:rsidRPr="005100D5">
              <w:rPr>
                <w:rFonts w:ascii="Arial" w:hAnsi="Arial" w:cs="Arial"/>
                <w:b/>
              </w:rPr>
              <w:t>Załącznik nr 1</w:t>
            </w:r>
          </w:p>
          <w:p w14:paraId="41A626D0" w14:textId="7D7170B9" w:rsidR="00B77158" w:rsidRPr="005100D5" w:rsidRDefault="00B77158" w:rsidP="005100D5">
            <w:pPr>
              <w:spacing w:after="60"/>
              <w:rPr>
                <w:rFonts w:ascii="Arial" w:hAnsi="Arial" w:cs="Arial"/>
                <w:b/>
              </w:rPr>
            </w:pPr>
          </w:p>
        </w:tc>
      </w:tr>
      <w:tr w:rsidR="005100D5" w:rsidRPr="005100D5" w14:paraId="29BCB104" w14:textId="77777777" w:rsidTr="00FF4F53">
        <w:tc>
          <w:tcPr>
            <w:tcW w:w="846" w:type="dxa"/>
          </w:tcPr>
          <w:p w14:paraId="14BB4CAD" w14:textId="77777777" w:rsidR="005100D5" w:rsidRP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r w:rsidRPr="005100D5">
              <w:rPr>
                <w:rFonts w:ascii="Arial" w:hAnsi="Arial" w:cs="Arial"/>
                <w:b/>
              </w:rPr>
              <w:t>L. p.</w:t>
            </w:r>
          </w:p>
        </w:tc>
        <w:tc>
          <w:tcPr>
            <w:tcW w:w="7229" w:type="dxa"/>
          </w:tcPr>
          <w:p w14:paraId="3C25994E" w14:textId="29D1133D" w:rsidR="005100D5" w:rsidRDefault="005100D5" w:rsidP="005100D5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5100D5">
              <w:rPr>
                <w:rFonts w:ascii="Arial" w:hAnsi="Arial" w:cs="Arial"/>
                <w:b/>
                <w:bCs/>
                <w:iCs/>
              </w:rPr>
              <w:t>Opis przedmiotu zamówienia</w:t>
            </w:r>
            <w:r w:rsidR="00B77158">
              <w:rPr>
                <w:rFonts w:ascii="Arial" w:hAnsi="Arial" w:cs="Arial"/>
                <w:b/>
                <w:bCs/>
                <w:iCs/>
              </w:rPr>
              <w:t xml:space="preserve"> - </w:t>
            </w:r>
          </w:p>
          <w:p w14:paraId="70794490" w14:textId="500DCAB0" w:rsidR="00B77158" w:rsidRPr="005100D5" w:rsidRDefault="00B77158" w:rsidP="005100D5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</w:p>
        </w:tc>
        <w:tc>
          <w:tcPr>
            <w:tcW w:w="992" w:type="dxa"/>
          </w:tcPr>
          <w:p w14:paraId="77483F98" w14:textId="77777777" w:rsidR="005100D5" w:rsidRP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r w:rsidRPr="005100D5">
              <w:rPr>
                <w:rFonts w:ascii="Arial" w:hAnsi="Arial" w:cs="Arial"/>
                <w:b/>
              </w:rPr>
              <w:t>Ilość</w:t>
            </w:r>
          </w:p>
        </w:tc>
      </w:tr>
      <w:tr w:rsidR="005100D5" w:rsidRPr="005100D5" w14:paraId="39B51B17" w14:textId="77777777" w:rsidTr="00FF4F53">
        <w:tc>
          <w:tcPr>
            <w:tcW w:w="846" w:type="dxa"/>
          </w:tcPr>
          <w:p w14:paraId="46DFB79A" w14:textId="77777777" w:rsidR="005100D5" w:rsidRP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r w:rsidRPr="005100D5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D5E33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Aparat fotograficzny o minimalnych parametrach:</w:t>
            </w:r>
          </w:p>
          <w:p w14:paraId="0DBE9C8E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 matryca (przetwornik): 20.3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MP,</w:t>
            </w:r>
          </w:p>
          <w:p w14:paraId="69FF3CAA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rozmiar matrycy: 1/2.3 cala,</w:t>
            </w:r>
          </w:p>
          <w:p w14:paraId="15F7180A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rodzaj matrycy: CMOS,</w:t>
            </w:r>
          </w:p>
          <w:p w14:paraId="212489A7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maks. rozdzielczość: 5184 ×3888 pikseli, </w:t>
            </w:r>
          </w:p>
          <w:p w14:paraId="1B279641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rodzaj obsługiwanej pamięci zewn.: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Secure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 xml:space="preserve"> Digital, SDHC, SDXC, maks.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zoom optyczny: 40 x,</w:t>
            </w:r>
          </w:p>
          <w:p w14:paraId="40EC27B2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maks. zoom cyfrowy: 4 x,</w:t>
            </w:r>
          </w:p>
          <w:p w14:paraId="3F48AA87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ogniskowa obiektywu wg filmu 35mm:24 - 960 mm,</w:t>
            </w:r>
          </w:p>
          <w:p w14:paraId="0B0DCA07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jasność obiektywu: 3.3 - 6.9 F, </w:t>
            </w:r>
          </w:p>
          <w:p w14:paraId="0AC713E6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nagrywanie MPEG/AVI,</w:t>
            </w:r>
          </w:p>
          <w:p w14:paraId="333568CC" w14:textId="230222B8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jakość nagrywania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filmów: 4K,</w:t>
            </w:r>
          </w:p>
          <w:p w14:paraId="4E22EB51" w14:textId="17BC7085" w:rsidR="00FD6C30" w:rsidRP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typ ustawiania ostrości: 1-punktowy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autofokus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>, 9-punktowy</w:t>
            </w:r>
          </w:p>
          <w:p w14:paraId="60F39AD0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autofokus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>,</w:t>
            </w:r>
          </w:p>
          <w:p w14:paraId="6365FE37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czułość ISO: 100-3200,</w:t>
            </w:r>
          </w:p>
          <w:p w14:paraId="6DDCC752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stabilizacja obrazu: cyfrowa,</w:t>
            </w:r>
          </w:p>
          <w:p w14:paraId="5BACF7E3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lampa błyskowa: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wbudowana,,</w:t>
            </w:r>
          </w:p>
          <w:p w14:paraId="53160234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wyświetlacz LCD,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przekątna LCD: 3 cale,</w:t>
            </w:r>
          </w:p>
          <w:p w14:paraId="7F6B1371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ruchomy ekran LCD,</w:t>
            </w:r>
          </w:p>
          <w:p w14:paraId="33D19984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wbudowany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głośnik,</w:t>
            </w:r>
          </w:p>
          <w:p w14:paraId="6315B40B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interfejs: Wi-Fi, </w:t>
            </w:r>
          </w:p>
          <w:p w14:paraId="3932C120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microUSB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 xml:space="preserve">,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microHDMI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 xml:space="preserve">, </w:t>
            </w:r>
          </w:p>
          <w:p w14:paraId="651FFCBD" w14:textId="6BE9A89A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rodzaj zasilania: akumulator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dedykowany-</w:t>
            </w:r>
          </w:p>
          <w:p w14:paraId="16FC2E81" w14:textId="76779FA7" w:rsidR="005100D5" w:rsidRDefault="005100D5" w:rsidP="005100D5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5100D5">
              <w:rPr>
                <w:rFonts w:ascii="Arial" w:hAnsi="Arial" w:cs="Arial"/>
                <w:b/>
                <w:bCs/>
                <w:iCs/>
              </w:rPr>
              <w:t xml:space="preserve">GWARANCJA: </w:t>
            </w:r>
            <w:r w:rsidR="00FD6C30">
              <w:rPr>
                <w:rFonts w:ascii="Arial" w:hAnsi="Arial" w:cs="Arial"/>
                <w:b/>
                <w:bCs/>
                <w:iCs/>
              </w:rPr>
              <w:t>min 2</w:t>
            </w:r>
            <w:r w:rsidRPr="005100D5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="00FD6C30">
              <w:rPr>
                <w:rFonts w:ascii="Arial" w:hAnsi="Arial" w:cs="Arial"/>
                <w:b/>
                <w:bCs/>
                <w:iCs/>
              </w:rPr>
              <w:t>lata</w:t>
            </w:r>
          </w:p>
          <w:p w14:paraId="1C9AA71E" w14:textId="7DF61AF2" w:rsidR="00750413" w:rsidRPr="005100D5" w:rsidRDefault="00750413" w:rsidP="00750413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>
              <w:rPr>
                <w:rFonts w:ascii="Arial" w:hAnsi="Arial" w:cs="Arial"/>
                <w:b/>
                <w:bCs/>
                <w:iCs/>
              </w:rPr>
              <w:t xml:space="preserve">Ponadto: </w:t>
            </w:r>
            <w:r w:rsidRPr="00750413">
              <w:rPr>
                <w:rFonts w:ascii="Arial" w:hAnsi="Arial" w:cs="Arial"/>
                <w:b/>
                <w:bCs/>
                <w:iCs/>
              </w:rPr>
              <w:t>deklaracja CE, certyfikat ISO 9001 dla producenta, fabrycznie nowy, dołączone</w:t>
            </w:r>
            <w:r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750413">
              <w:rPr>
                <w:rFonts w:ascii="Arial" w:hAnsi="Arial" w:cs="Arial"/>
                <w:b/>
                <w:bCs/>
                <w:iCs/>
              </w:rPr>
              <w:t>niezbędne instrukcje i materiały dotyczące użytkowania w języku polskim,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9DECC" w14:textId="77777777" w:rsidR="005100D5" w:rsidRPr="005100D5" w:rsidRDefault="005100D5" w:rsidP="005100D5">
            <w:pPr>
              <w:spacing w:after="60"/>
              <w:rPr>
                <w:rFonts w:ascii="Arial" w:hAnsi="Arial" w:cs="Arial"/>
                <w:b/>
              </w:rPr>
            </w:pPr>
            <w:r w:rsidRPr="005100D5">
              <w:rPr>
                <w:rFonts w:ascii="Arial" w:hAnsi="Arial" w:cs="Arial"/>
                <w:b/>
              </w:rPr>
              <w:t>1 szt.</w:t>
            </w:r>
          </w:p>
        </w:tc>
      </w:tr>
      <w:tr w:rsidR="00FD6C30" w:rsidRPr="005100D5" w14:paraId="54E6BE98" w14:textId="77777777" w:rsidTr="00FF4F53">
        <w:tc>
          <w:tcPr>
            <w:tcW w:w="846" w:type="dxa"/>
          </w:tcPr>
          <w:p w14:paraId="66707F79" w14:textId="07EA2A05" w:rsidR="00FD6C30" w:rsidRPr="005100D5" w:rsidRDefault="00FD6C30" w:rsidP="005100D5">
            <w:pPr>
              <w:spacing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59229" w14:textId="708116AC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>
              <w:rPr>
                <w:rFonts w:ascii="Arial" w:hAnsi="Arial" w:cs="Arial"/>
                <w:b/>
                <w:bCs/>
                <w:iCs/>
              </w:rPr>
              <w:t>Aparat fotograficzny o minimalnych parametrach:</w:t>
            </w:r>
          </w:p>
          <w:p w14:paraId="46C2BFB7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matryca (przetwornik): 20.2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MP,</w:t>
            </w:r>
          </w:p>
          <w:p w14:paraId="48ECED44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rozmiar matrycy: 1/2.3 cala,</w:t>
            </w:r>
          </w:p>
          <w:p w14:paraId="5BD09620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sensor: 1/2.3 cala CMOS</w:t>
            </w:r>
          </w:p>
          <w:p w14:paraId="3A62E20A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rodzaj matrycy: CMOS,</w:t>
            </w:r>
          </w:p>
          <w:p w14:paraId="47C2DF1A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maks.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rozdzielczość: 5184 × 3888 pikseli,</w:t>
            </w:r>
          </w:p>
          <w:p w14:paraId="6B463F9E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rodzaj obsługiwanej pamięci zewn.: SDXC,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SDHC,</w:t>
            </w:r>
          </w:p>
          <w:p w14:paraId="7C430A24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maks. zoom optyczny: 25 x,</w:t>
            </w:r>
          </w:p>
          <w:p w14:paraId="2FF75BCF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maks. zoom cyfrowy: 4 x,</w:t>
            </w:r>
          </w:p>
          <w:p w14:paraId="32F90D51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ogniskowa obiektywu wg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filmu 35mm: 25 - 625 mm,</w:t>
            </w:r>
          </w:p>
          <w:p w14:paraId="3F5046B6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jasność obiektywu: 3.2 - 6.6 F,</w:t>
            </w:r>
          </w:p>
          <w:p w14:paraId="7003D38A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lastRenderedPageBreak/>
              <w:t>jakość nagrywania filmów: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Full HD,</w:t>
            </w:r>
          </w:p>
          <w:p w14:paraId="27BE03C1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 xml:space="preserve">typ ustawiania ostrości: 1-punktowy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autofokus</w:t>
            </w:r>
            <w:proofErr w:type="spellEnd"/>
            <w:r w:rsidRPr="00FD6C30">
              <w:rPr>
                <w:rFonts w:ascii="Arial" w:hAnsi="Arial" w:cs="Arial"/>
                <w:b/>
                <w:bCs/>
                <w:iCs/>
              </w:rPr>
              <w:t xml:space="preserve">, </w:t>
            </w:r>
            <w:proofErr w:type="spellStart"/>
            <w:r w:rsidRPr="00FD6C30">
              <w:rPr>
                <w:rFonts w:ascii="Arial" w:hAnsi="Arial" w:cs="Arial"/>
                <w:b/>
                <w:bCs/>
                <w:iCs/>
              </w:rPr>
              <w:t>autofokus</w:t>
            </w:r>
            <w:proofErr w:type="spellEnd"/>
          </w:p>
          <w:p w14:paraId="3731ED1E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minimalna odległość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ustawiania ostrości: 1 cm,</w:t>
            </w:r>
          </w:p>
          <w:p w14:paraId="0A449F3B" w14:textId="77777777" w:rsidR="00B6192F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czułość ISO: 80, auto, 800, 400, 3200, 200, 1600, 100,</w:t>
            </w:r>
          </w:p>
          <w:p w14:paraId="30BAC030" w14:textId="77777777" w:rsidR="00FD6C30" w:rsidRDefault="00FD6C30" w:rsidP="00FD6C30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FD6C30">
              <w:rPr>
                <w:rFonts w:ascii="Arial" w:hAnsi="Arial" w:cs="Arial"/>
                <w:b/>
                <w:bCs/>
                <w:iCs/>
              </w:rPr>
              <w:t>lampa</w:t>
            </w:r>
            <w:r w:rsidR="00B6192F">
              <w:rPr>
                <w:rFonts w:ascii="Arial" w:hAnsi="Arial" w:cs="Arial"/>
                <w:b/>
                <w:bCs/>
                <w:iCs/>
              </w:rPr>
              <w:t xml:space="preserve"> </w:t>
            </w:r>
            <w:r w:rsidRPr="00FD6C30">
              <w:rPr>
                <w:rFonts w:ascii="Arial" w:hAnsi="Arial" w:cs="Arial"/>
                <w:b/>
                <w:bCs/>
                <w:iCs/>
              </w:rPr>
              <w:t>błyskowa: wbudowana-</w:t>
            </w:r>
          </w:p>
          <w:p w14:paraId="016A5761" w14:textId="77777777" w:rsidR="00B6192F" w:rsidRPr="00B6192F" w:rsidRDefault="00B6192F" w:rsidP="00B6192F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B6192F">
              <w:rPr>
                <w:rFonts w:ascii="Arial" w:hAnsi="Arial" w:cs="Arial"/>
                <w:b/>
                <w:bCs/>
                <w:iCs/>
              </w:rPr>
              <w:t>GWARANCJA: min 2 lata</w:t>
            </w:r>
          </w:p>
          <w:p w14:paraId="04D72339" w14:textId="67A6DCCF" w:rsidR="00B6192F" w:rsidRPr="00FD6C30" w:rsidRDefault="00B6192F" w:rsidP="00B6192F">
            <w:pPr>
              <w:spacing w:after="60"/>
              <w:rPr>
                <w:rFonts w:ascii="Arial" w:hAnsi="Arial" w:cs="Arial"/>
                <w:b/>
                <w:bCs/>
                <w:iCs/>
              </w:rPr>
            </w:pPr>
            <w:r w:rsidRPr="00B6192F">
              <w:rPr>
                <w:rFonts w:ascii="Arial" w:hAnsi="Arial" w:cs="Arial"/>
                <w:b/>
                <w:bCs/>
                <w:iCs/>
              </w:rPr>
              <w:t>Ponadto: deklaracja CE, certyfikat ISO 9001 dla producenta, fabrycznie nowy, dołączone niezbędne instrukcje i materiały dotyczące użytkowania w języku polskim,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EE227" w14:textId="7718BF9C" w:rsidR="00FD6C30" w:rsidRPr="005100D5" w:rsidRDefault="00FD6C30" w:rsidP="005100D5">
            <w:pPr>
              <w:spacing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1 szt.</w:t>
            </w:r>
          </w:p>
        </w:tc>
      </w:tr>
    </w:tbl>
    <w:p w14:paraId="41316162" w14:textId="77777777" w:rsidR="001844A9" w:rsidRDefault="001844A9" w:rsidP="0044716F">
      <w:pPr>
        <w:spacing w:after="60" w:line="240" w:lineRule="auto"/>
        <w:rPr>
          <w:rFonts w:ascii="Arial" w:hAnsi="Arial" w:cs="Arial"/>
          <w:b/>
        </w:rPr>
      </w:pP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C01EE4" w14:textId="77777777" w:rsidR="002F69DE" w:rsidRDefault="002F69DE" w:rsidP="0070759D">
      <w:pPr>
        <w:spacing w:after="0" w:line="240" w:lineRule="auto"/>
      </w:pPr>
      <w:r>
        <w:separator/>
      </w:r>
    </w:p>
  </w:endnote>
  <w:endnote w:type="continuationSeparator" w:id="0">
    <w:p w14:paraId="4D4F451F" w14:textId="77777777" w:rsidR="002F69DE" w:rsidRDefault="002F69DE" w:rsidP="0070759D">
      <w:pPr>
        <w:spacing w:after="0" w:line="240" w:lineRule="auto"/>
      </w:pPr>
      <w:r>
        <w:continuationSeparator/>
      </w:r>
    </w:p>
  </w:endnote>
  <w:endnote w:type="continuationNotice" w:id="1">
    <w:p w14:paraId="3FA76DC5" w14:textId="77777777" w:rsidR="002F69DE" w:rsidRDefault="002F69D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D1FD2E" w14:textId="77777777" w:rsidR="002F69DE" w:rsidRDefault="002F69DE" w:rsidP="0070759D">
      <w:pPr>
        <w:spacing w:after="0" w:line="240" w:lineRule="auto"/>
      </w:pPr>
      <w:r>
        <w:separator/>
      </w:r>
    </w:p>
  </w:footnote>
  <w:footnote w:type="continuationSeparator" w:id="0">
    <w:p w14:paraId="6AAF2EF7" w14:textId="77777777" w:rsidR="002F69DE" w:rsidRDefault="002F69DE" w:rsidP="0070759D">
      <w:pPr>
        <w:spacing w:after="0" w:line="240" w:lineRule="auto"/>
      </w:pPr>
      <w:r>
        <w:continuationSeparator/>
      </w:r>
    </w:p>
  </w:footnote>
  <w:footnote w:type="continuationNotice" w:id="1">
    <w:p w14:paraId="4E864E97" w14:textId="77777777" w:rsidR="002F69DE" w:rsidRDefault="002F69D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20"/>
  </w:num>
  <w:num w:numId="4">
    <w:abstractNumId w:val="13"/>
  </w:num>
  <w:num w:numId="5">
    <w:abstractNumId w:val="9"/>
  </w:num>
  <w:num w:numId="6">
    <w:abstractNumId w:val="14"/>
  </w:num>
  <w:num w:numId="7">
    <w:abstractNumId w:val="17"/>
  </w:num>
  <w:num w:numId="8">
    <w:abstractNumId w:val="10"/>
  </w:num>
  <w:num w:numId="9">
    <w:abstractNumId w:val="2"/>
  </w:num>
  <w:num w:numId="10">
    <w:abstractNumId w:val="18"/>
  </w:num>
  <w:num w:numId="11">
    <w:abstractNumId w:val="13"/>
  </w:num>
  <w:num w:numId="12">
    <w:abstractNumId w:val="0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 w:numId="17">
    <w:abstractNumId w:val="19"/>
  </w:num>
  <w:num w:numId="18">
    <w:abstractNumId w:val="8"/>
  </w:num>
  <w:num w:numId="19">
    <w:abstractNumId w:val="5"/>
  </w:num>
  <w:num w:numId="20">
    <w:abstractNumId w:val="4"/>
  </w:num>
  <w:num w:numId="21">
    <w:abstractNumId w:val="1"/>
  </w:num>
  <w:num w:numId="22">
    <w:abstractNumId w:val="2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25ADB"/>
    <w:rsid w:val="00131685"/>
    <w:rsid w:val="0016391D"/>
    <w:rsid w:val="001844A9"/>
    <w:rsid w:val="00187BA3"/>
    <w:rsid w:val="00191E09"/>
    <w:rsid w:val="001C1C30"/>
    <w:rsid w:val="001C5A86"/>
    <w:rsid w:val="001D1209"/>
    <w:rsid w:val="001F0B6C"/>
    <w:rsid w:val="001F0EE4"/>
    <w:rsid w:val="0020469F"/>
    <w:rsid w:val="00212269"/>
    <w:rsid w:val="00224EE8"/>
    <w:rsid w:val="002265A1"/>
    <w:rsid w:val="00226AE7"/>
    <w:rsid w:val="0025127E"/>
    <w:rsid w:val="00256503"/>
    <w:rsid w:val="002566FF"/>
    <w:rsid w:val="002639A6"/>
    <w:rsid w:val="0026744C"/>
    <w:rsid w:val="002A4535"/>
    <w:rsid w:val="002A5761"/>
    <w:rsid w:val="002A5C1C"/>
    <w:rsid w:val="002C1AB9"/>
    <w:rsid w:val="002E6A85"/>
    <w:rsid w:val="002E74A2"/>
    <w:rsid w:val="002F21A0"/>
    <w:rsid w:val="002F2278"/>
    <w:rsid w:val="002F69DE"/>
    <w:rsid w:val="0032453D"/>
    <w:rsid w:val="00355A97"/>
    <w:rsid w:val="003643AE"/>
    <w:rsid w:val="00375256"/>
    <w:rsid w:val="00376F74"/>
    <w:rsid w:val="00382D24"/>
    <w:rsid w:val="00397C8D"/>
    <w:rsid w:val="003A4D8A"/>
    <w:rsid w:val="003D55B4"/>
    <w:rsid w:val="003D670A"/>
    <w:rsid w:val="003E7722"/>
    <w:rsid w:val="00420914"/>
    <w:rsid w:val="0044716F"/>
    <w:rsid w:val="004575A1"/>
    <w:rsid w:val="00466FCA"/>
    <w:rsid w:val="00473671"/>
    <w:rsid w:val="00497805"/>
    <w:rsid w:val="004D0F00"/>
    <w:rsid w:val="004F4688"/>
    <w:rsid w:val="00501267"/>
    <w:rsid w:val="005100D5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50413"/>
    <w:rsid w:val="00762397"/>
    <w:rsid w:val="00765FD3"/>
    <w:rsid w:val="00766BC6"/>
    <w:rsid w:val="0077563D"/>
    <w:rsid w:val="00785EB5"/>
    <w:rsid w:val="00790B3A"/>
    <w:rsid w:val="0079481A"/>
    <w:rsid w:val="00795A60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35E9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6192F"/>
    <w:rsid w:val="00B76C50"/>
    <w:rsid w:val="00B77158"/>
    <w:rsid w:val="00B80C74"/>
    <w:rsid w:val="00BA5D88"/>
    <w:rsid w:val="00BB6E03"/>
    <w:rsid w:val="00BC72AD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06FE1"/>
    <w:rsid w:val="00D2234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05E"/>
    <w:rsid w:val="00E14745"/>
    <w:rsid w:val="00E4532A"/>
    <w:rsid w:val="00E50774"/>
    <w:rsid w:val="00E55288"/>
    <w:rsid w:val="00E73978"/>
    <w:rsid w:val="00EB3F74"/>
    <w:rsid w:val="00EB53A2"/>
    <w:rsid w:val="00EB7958"/>
    <w:rsid w:val="00EC6E26"/>
    <w:rsid w:val="00ED7F70"/>
    <w:rsid w:val="00F03136"/>
    <w:rsid w:val="00F10837"/>
    <w:rsid w:val="00F12DD9"/>
    <w:rsid w:val="00F21B35"/>
    <w:rsid w:val="00F22DDA"/>
    <w:rsid w:val="00F45FB6"/>
    <w:rsid w:val="00F75FE3"/>
    <w:rsid w:val="00FA2D93"/>
    <w:rsid w:val="00FC538E"/>
    <w:rsid w:val="00FD14CF"/>
    <w:rsid w:val="00FD6C30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4C7613-5A0E-4AA1-9088-DBD6EC445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Adax</cp:lastModifiedBy>
  <cp:revision>2</cp:revision>
  <cp:lastPrinted>2022-05-02T07:38:00Z</cp:lastPrinted>
  <dcterms:created xsi:type="dcterms:W3CDTF">2022-11-15T07:39:00Z</dcterms:created>
  <dcterms:modified xsi:type="dcterms:W3CDTF">2022-11-15T07:39:00Z</dcterms:modified>
</cp:coreProperties>
</file>