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5652E" w:rsidRDefault="009379FC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9379FC">
        <w:rPr>
          <w:rFonts w:ascii="Times New Roman" w:hAnsi="Times New Roman" w:cs="Times New Roman"/>
        </w:rPr>
        <w:t>……</w:t>
      </w:r>
    </w:p>
    <w:p w:rsidR="009379FC" w:rsidRPr="00C5652E" w:rsidRDefault="009379FC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E0878" w:rsidRPr="00C5652E" w:rsidRDefault="003E1C1B" w:rsidP="009379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9379FC">
        <w:rPr>
          <w:rFonts w:ascii="Times New Roman" w:hAnsi="Times New Roman" w:cs="Times New Roman"/>
          <w:sz w:val="16"/>
          <w:szCs w:val="16"/>
        </w:rPr>
        <w:t>WYKONAWCA: nazwa i adres</w:t>
      </w:r>
      <w:r w:rsidR="00B27C18"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 w:rsidR="009379FC">
        <w:rPr>
          <w:rFonts w:ascii="Times New Roman" w:hAnsi="Times New Roman" w:cs="Times New Roman"/>
          <w:sz w:val="16"/>
          <w:szCs w:val="16"/>
        </w:rPr>
        <w:t>/ców</w:t>
      </w:r>
      <w:r w:rsidR="00B27C18" w:rsidRPr="00C5652E">
        <w:rPr>
          <w:rFonts w:ascii="Times New Roman" w:hAnsi="Times New Roman" w:cs="Times New Roman"/>
          <w:sz w:val="16"/>
          <w:szCs w:val="16"/>
        </w:rPr>
        <w:t>)</w:t>
      </w:r>
    </w:p>
    <w:p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(tekst jednolity Dz. U. z </w:t>
      </w:r>
      <w:r w:rsidR="009379FC">
        <w:rPr>
          <w:rFonts w:ascii="Times New Roman" w:hAnsi="Times New Roman" w:cs="Times New Roman"/>
          <w:b/>
          <w:bCs/>
          <w:sz w:val="20"/>
          <w:szCs w:val="20"/>
        </w:rPr>
        <w:t>2020, poz. 1076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FA359A" w:rsidRPr="00C5652E" w:rsidRDefault="009379FC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 ISTNIEJĄCEGO POMIESZCZENIA WARSZTATOWEGO NA AULĘ, ZLOKALIZOWANĄ W BUDYNKU WARSZTATOWYM CKZIU NR 2 „MECHANIK” W RACIBORZU PRZY UL. ZAMKOWEJ 1</w:t>
      </w:r>
    </w:p>
    <w:p w:rsidR="00FA76E8" w:rsidRPr="00C5652E" w:rsidRDefault="00FA76E8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</w:p>
    <w:p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C72D07">
        <w:rPr>
          <w:rFonts w:eastAsia="Times New Roman" w:cs="Times New Roman"/>
          <w:b/>
          <w:sz w:val="20"/>
          <w:szCs w:val="20"/>
        </w:rPr>
        <w:t>.22.</w:t>
      </w:r>
      <w:bookmarkStart w:id="0" w:name="_GoBack"/>
      <w:bookmarkEnd w:id="0"/>
      <w:r w:rsidR="009379FC">
        <w:rPr>
          <w:rFonts w:eastAsia="Times New Roman" w:cs="Times New Roman"/>
          <w:b/>
          <w:sz w:val="20"/>
          <w:szCs w:val="20"/>
        </w:rPr>
        <w:t>21</w:t>
      </w:r>
    </w:p>
    <w:p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>do tej samej grupy kapitałowej</w:t>
      </w:r>
      <w:r w:rsidR="009379FC">
        <w:rPr>
          <w:rFonts w:ascii="Times New Roman" w:hAnsi="Times New Roman" w:cs="Times New Roman"/>
        </w:rPr>
        <w:t>, o której mowa w art. 108 ust. 1 pkt 1ustawy Prawo zamówień publicznych</w:t>
      </w:r>
      <w:r w:rsidRPr="00C5652E">
        <w:rPr>
          <w:rFonts w:ascii="Times New Roman" w:hAnsi="Times New Roman" w:cs="Times New Roman"/>
        </w:rPr>
        <w:t xml:space="preserve">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Pr="007F0992" w:rsidRDefault="009379FC" w:rsidP="009379F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B034C2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CB7F48" w:rsidRPr="00C5652E" w:rsidRDefault="00CB7F48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sectPr w:rsidR="00CB7F48" w:rsidRPr="00C56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1C1B"/>
    <w:rsid w:val="003E62C2"/>
    <w:rsid w:val="00463DA6"/>
    <w:rsid w:val="00515E80"/>
    <w:rsid w:val="005A065F"/>
    <w:rsid w:val="005A6358"/>
    <w:rsid w:val="00714B24"/>
    <w:rsid w:val="0072667D"/>
    <w:rsid w:val="008F2FAC"/>
    <w:rsid w:val="009379FC"/>
    <w:rsid w:val="00941955"/>
    <w:rsid w:val="00972788"/>
    <w:rsid w:val="009A27A3"/>
    <w:rsid w:val="00A57B94"/>
    <w:rsid w:val="00AB6F63"/>
    <w:rsid w:val="00B00021"/>
    <w:rsid w:val="00B034C2"/>
    <w:rsid w:val="00B27C18"/>
    <w:rsid w:val="00B33984"/>
    <w:rsid w:val="00BD1F99"/>
    <w:rsid w:val="00C21002"/>
    <w:rsid w:val="00C5652E"/>
    <w:rsid w:val="00C72D07"/>
    <w:rsid w:val="00C821F4"/>
    <w:rsid w:val="00C90C8E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131E4"/>
    <w:rsid w:val="00F941F1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7DADA1-6B5F-4783-982C-52C258F82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201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48</cp:revision>
  <cp:lastPrinted>2019-09-19T12:15:00Z</cp:lastPrinted>
  <dcterms:created xsi:type="dcterms:W3CDTF">2018-01-15T10:41:00Z</dcterms:created>
  <dcterms:modified xsi:type="dcterms:W3CDTF">2021-11-16T07:22:00Z</dcterms:modified>
</cp:coreProperties>
</file>