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A8477" w14:textId="58FDFAE5" w:rsidR="006D5792" w:rsidRPr="00B1547E" w:rsidRDefault="006D5792" w:rsidP="006D5792">
      <w:pPr>
        <w:shd w:val="clear" w:color="auto" w:fill="FFFFFF"/>
        <w:rPr>
          <w:rFonts w:ascii="Times New Roman" w:hAnsi="Times New Roman" w:cs="Times New Roman"/>
        </w:rPr>
      </w:pPr>
      <w:r w:rsidRPr="00B1547E">
        <w:rPr>
          <w:rFonts w:ascii="Times New Roman" w:hAnsi="Times New Roman" w:cs="Times New Roman"/>
        </w:rPr>
        <w:t>Powiat Raciborski</w:t>
      </w:r>
      <w:r w:rsidRPr="00B1547E">
        <w:rPr>
          <w:rFonts w:ascii="Times New Roman" w:hAnsi="Times New Roman" w:cs="Times New Roman"/>
        </w:rPr>
        <w:br/>
        <w:t>Plac Stefana Okrzei 4</w:t>
      </w:r>
      <w:r w:rsidRPr="00B1547E">
        <w:rPr>
          <w:rFonts w:ascii="Times New Roman" w:hAnsi="Times New Roman" w:cs="Times New Roman"/>
        </w:rPr>
        <w:br/>
        <w:t>47 – 400 Racibórz</w:t>
      </w:r>
    </w:p>
    <w:p w14:paraId="6C48B3ED" w14:textId="12863480" w:rsidR="006D5792" w:rsidRPr="00B1547E" w:rsidRDefault="006D5792" w:rsidP="006D5792">
      <w:pPr>
        <w:shd w:val="clear" w:color="auto" w:fill="FFFFFF"/>
        <w:jc w:val="right"/>
        <w:rPr>
          <w:rFonts w:ascii="Times New Roman" w:hAnsi="Times New Roman" w:cs="Times New Roman"/>
        </w:rPr>
      </w:pPr>
      <w:r w:rsidRPr="00B1547E">
        <w:rPr>
          <w:rFonts w:ascii="Times New Roman" w:hAnsi="Times New Roman" w:cs="Times New Roman"/>
        </w:rPr>
        <w:t>Racibórz, dnia 28.09.2021 r.</w:t>
      </w:r>
    </w:p>
    <w:p w14:paraId="13B43027" w14:textId="318455A7" w:rsidR="00FE3E5B" w:rsidRPr="00EF286B" w:rsidRDefault="006D5792" w:rsidP="006D5792">
      <w:pPr>
        <w:rPr>
          <w:rFonts w:ascii="Times New Roman" w:hAnsi="Times New Roman" w:cs="Times New Roman"/>
        </w:rPr>
      </w:pPr>
      <w:r w:rsidRPr="00B1547E">
        <w:rPr>
          <w:rFonts w:ascii="Times New Roman" w:hAnsi="Times New Roman" w:cs="Times New Roman"/>
        </w:rPr>
        <w:t>OR.VII.272.14.2021</w:t>
      </w:r>
    </w:p>
    <w:p w14:paraId="041F9B94" w14:textId="638490E6" w:rsidR="00FE3E5B" w:rsidRPr="00B1547E" w:rsidRDefault="002D5E53" w:rsidP="006D5792">
      <w:pPr>
        <w:pStyle w:val="NormalnyWeb"/>
        <w:tabs>
          <w:tab w:val="left" w:pos="-360"/>
          <w:tab w:val="left" w:pos="120"/>
        </w:tabs>
        <w:spacing w:after="0"/>
        <w:ind w:left="-120"/>
        <w:jc w:val="center"/>
      </w:pPr>
      <w:r w:rsidRPr="00B1547E">
        <w:rPr>
          <w:b/>
          <w:bCs/>
          <w:iCs/>
          <w:color w:val="000000"/>
          <w:sz w:val="26"/>
          <w:szCs w:val="26"/>
        </w:rPr>
        <w:t>ODPOWIEDZI NA ZADANE PYTANIA DO ZAMÓWIENIA</w:t>
      </w:r>
      <w:r w:rsidR="006D5792" w:rsidRPr="00B1547E">
        <w:rPr>
          <w:b/>
          <w:bCs/>
          <w:iCs/>
          <w:color w:val="000000"/>
          <w:sz w:val="26"/>
          <w:szCs w:val="26"/>
        </w:rPr>
        <w:t xml:space="preserve"> PUBLICZNEGO</w:t>
      </w:r>
    </w:p>
    <w:p w14:paraId="32499E22" w14:textId="4D444529" w:rsidR="005534EB" w:rsidRPr="00B1547E" w:rsidRDefault="002D5E53" w:rsidP="005534EB">
      <w:pPr>
        <w:pStyle w:val="NormalnyWeb"/>
        <w:tabs>
          <w:tab w:val="left" w:pos="-360"/>
          <w:tab w:val="left" w:pos="120"/>
        </w:tabs>
        <w:spacing w:after="0"/>
        <w:ind w:left="-120"/>
        <w:jc w:val="center"/>
      </w:pPr>
      <w:r w:rsidRPr="00B1547E">
        <w:t>w postępowaniu o udzielenie zamówienia publicznego pn.:</w:t>
      </w:r>
    </w:p>
    <w:p w14:paraId="276367C6" w14:textId="3CD6A915" w:rsidR="00FE3E5B" w:rsidRPr="005534EB" w:rsidRDefault="006D5792" w:rsidP="00EF286B">
      <w:pPr>
        <w:ind w:left="426"/>
        <w:jc w:val="center"/>
        <w:rPr>
          <w:rFonts w:ascii="Times New Roman" w:hAnsi="Times New Roman" w:cs="Times New Roman"/>
          <w:b/>
          <w:bCs/>
          <w:iCs/>
        </w:rPr>
      </w:pPr>
      <w:r w:rsidRPr="00B1547E">
        <w:rPr>
          <w:rFonts w:ascii="Times New Roman" w:hAnsi="Times New Roman" w:cs="Times New Roman"/>
          <w:b/>
          <w:iCs/>
        </w:rPr>
        <w:t xml:space="preserve">„Przebudowa przejść dla pieszych na skrzyżowaniu DP 3548S z ul. Sudecką i Szkolną w </w:t>
      </w:r>
      <w:r w:rsidRPr="005534EB">
        <w:rPr>
          <w:rFonts w:ascii="Times New Roman" w:hAnsi="Times New Roman" w:cs="Times New Roman"/>
          <w:b/>
          <w:iCs/>
        </w:rPr>
        <w:t xml:space="preserve">Raciborzu </w:t>
      </w:r>
      <w:r w:rsidRPr="005534EB">
        <w:rPr>
          <w:rFonts w:ascii="Times New Roman" w:hAnsi="Times New Roman" w:cs="Times New Roman"/>
          <w:b/>
          <w:iCs/>
          <w:lang w:eastAsia="ar-SA"/>
        </w:rPr>
        <w:t>– wykonanie dokumentacji projektowej oraz robót budowlanych”.</w:t>
      </w:r>
    </w:p>
    <w:p w14:paraId="271DF8C9" w14:textId="3779DDB3" w:rsidR="006D5792" w:rsidRPr="005534EB" w:rsidRDefault="002D5E53" w:rsidP="005534EB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5534EB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Pytanie 1:</w:t>
      </w:r>
      <w:r w:rsidR="005534EB" w:rsidRPr="005534EB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 xml:space="preserve"> </w:t>
      </w:r>
      <w:r w:rsidR="006D5792" w:rsidRPr="005534EB">
        <w:rPr>
          <w:rFonts w:ascii="Times New Roman" w:hAnsi="Times New Roman" w:cs="Times New Roman"/>
          <w:iCs/>
          <w:color w:val="000000" w:themeColor="text1"/>
          <w:spacing w:val="-3"/>
          <w:sz w:val="24"/>
          <w:szCs w:val="24"/>
        </w:rPr>
        <w:t>Czy Zamawiający dopuści zmianę typu detekcji z wideo na radarową?</w:t>
      </w:r>
    </w:p>
    <w:p w14:paraId="381E8F3A" w14:textId="77777777" w:rsidR="006D5792" w:rsidRPr="005534EB" w:rsidRDefault="006D5792" w:rsidP="005534E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7E6FDB" w14:textId="0ED306D8" w:rsidR="00FE3E5B" w:rsidRPr="005534EB" w:rsidRDefault="002D5E53" w:rsidP="005534E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34EB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 xml:space="preserve">Odpowiedź: </w:t>
      </w:r>
      <w:r w:rsidR="00EF286B" w:rsidRPr="005534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Zamawiający nie dopuszcza zmiany detekcji z wideo na radarową. Oczekiwana jest </w:t>
      </w:r>
      <w:proofErr w:type="spellStart"/>
      <w:r w:rsidR="00EF286B" w:rsidRPr="005534EB">
        <w:rPr>
          <w:rFonts w:ascii="Times New Roman" w:hAnsi="Times New Roman" w:cs="Times New Roman"/>
          <w:color w:val="000000" w:themeColor="text1"/>
          <w:sz w:val="24"/>
          <w:szCs w:val="24"/>
        </w:rPr>
        <w:t>wideodetekcja</w:t>
      </w:r>
      <w:proofErr w:type="spellEnd"/>
      <w:r w:rsidR="00EF286B" w:rsidRPr="005534E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E703631" w14:textId="77777777" w:rsidR="00FE3E5B" w:rsidRPr="005534EB" w:rsidRDefault="00FE3E5B" w:rsidP="005534E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2A8E70" w14:textId="45DD387C" w:rsidR="006D5792" w:rsidRPr="005534EB" w:rsidRDefault="002D5E53" w:rsidP="005534E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34EB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Pytanie 2:</w:t>
      </w:r>
      <w:r w:rsidR="005534EB" w:rsidRPr="005534EB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 xml:space="preserve"> </w:t>
      </w:r>
      <w:r w:rsidR="006D5792" w:rsidRPr="005534EB">
        <w:rPr>
          <w:rFonts w:ascii="Times New Roman" w:hAnsi="Times New Roman" w:cs="Times New Roman"/>
          <w:iCs/>
          <w:color w:val="000000" w:themeColor="text1"/>
          <w:spacing w:val="-3"/>
          <w:sz w:val="24"/>
          <w:szCs w:val="24"/>
        </w:rPr>
        <w:t>Czy zamawiający dopuści stosowanie prefabrykowanych studni z tworzyw sztucznych z włazami żeliwnymi o odpowiadającej nośności?</w:t>
      </w:r>
    </w:p>
    <w:p w14:paraId="03167A0E" w14:textId="77777777" w:rsidR="00EF286B" w:rsidRPr="005534EB" w:rsidRDefault="002D5E53" w:rsidP="005534EB">
      <w:pPr>
        <w:pStyle w:val="NormalnyWeb"/>
        <w:spacing w:after="0"/>
        <w:jc w:val="both"/>
        <w:rPr>
          <w:color w:val="000000" w:themeColor="text1"/>
        </w:rPr>
      </w:pPr>
      <w:r w:rsidRPr="005534EB">
        <w:rPr>
          <w:b/>
          <w:bCs/>
          <w:iCs/>
          <w:color w:val="000000" w:themeColor="text1"/>
          <w:spacing w:val="-3"/>
        </w:rPr>
        <w:t>Odpowiedź:</w:t>
      </w:r>
      <w:r w:rsidRPr="005534EB">
        <w:rPr>
          <w:b/>
          <w:bCs/>
          <w:iCs/>
          <w:color w:val="000000" w:themeColor="text1"/>
        </w:rPr>
        <w:tab/>
      </w:r>
      <w:r w:rsidR="00EF286B" w:rsidRPr="005534EB">
        <w:rPr>
          <w:color w:val="000000" w:themeColor="text1"/>
        </w:rPr>
        <w:t xml:space="preserve">Zamawiający nie dopuszcza stosowania studni prefabrykowanych z tworzyw sztucznych z włazami żeliwnymi (wymagania dot. studni przedstawiono w pkt 5 wymagań Zamawiającego co do realizacji zadania). </w:t>
      </w:r>
    </w:p>
    <w:p w14:paraId="4F0176C5" w14:textId="0FFD4A42" w:rsidR="00FE3E5B" w:rsidRPr="005534EB" w:rsidRDefault="002D5E53" w:rsidP="005534EB">
      <w:pPr>
        <w:pStyle w:val="NormalnyWeb"/>
        <w:spacing w:after="0"/>
        <w:jc w:val="both"/>
        <w:rPr>
          <w:color w:val="000000" w:themeColor="text1"/>
        </w:rPr>
      </w:pPr>
      <w:r w:rsidRPr="005534EB">
        <w:rPr>
          <w:iCs/>
          <w:color w:val="000000" w:themeColor="text1"/>
        </w:rPr>
        <w:tab/>
      </w:r>
      <w:r w:rsidRPr="005534EB">
        <w:rPr>
          <w:iCs/>
          <w:color w:val="000000" w:themeColor="text1"/>
        </w:rPr>
        <w:tab/>
      </w:r>
      <w:r w:rsidRPr="005534EB">
        <w:rPr>
          <w:color w:val="000000" w:themeColor="text1"/>
        </w:rPr>
        <w:tab/>
      </w:r>
    </w:p>
    <w:p w14:paraId="64D1E4BF" w14:textId="14B4A71D" w:rsidR="006D5792" w:rsidRPr="005534EB" w:rsidRDefault="002D5E53" w:rsidP="005534EB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</w:pPr>
      <w:r w:rsidRPr="005534EB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>Pytanie 3:</w:t>
      </w:r>
      <w:r w:rsidR="005534EB" w:rsidRPr="005534EB">
        <w:rPr>
          <w:rFonts w:ascii="Times New Roman" w:hAnsi="Times New Roman" w:cs="Times New Roman"/>
          <w:b/>
          <w:bCs/>
          <w:iCs/>
          <w:color w:val="000000" w:themeColor="text1"/>
          <w:spacing w:val="-3"/>
          <w:sz w:val="24"/>
          <w:szCs w:val="24"/>
        </w:rPr>
        <w:t xml:space="preserve"> </w:t>
      </w:r>
      <w:r w:rsidR="006D5792" w:rsidRPr="005534EB">
        <w:rPr>
          <w:rFonts w:ascii="Times New Roman" w:hAnsi="Times New Roman" w:cs="Times New Roman"/>
          <w:iCs/>
          <w:color w:val="000000" w:themeColor="text1"/>
          <w:spacing w:val="-3"/>
          <w:sz w:val="24"/>
          <w:szCs w:val="24"/>
        </w:rPr>
        <w:t>Proszę o udzielenie informacji czy pod zapisem ,,powierzchnia jezdni do wymiany’’ (Załącznik nr 4) Zamawiający oczekuje wymiany nawierzchni – frezowania i odtworzenia warstw bitumicznych, jeżeli tak to jakich grubości, czy wymiany pełnej konstrukcji wraz z podbudową.</w:t>
      </w:r>
    </w:p>
    <w:p w14:paraId="49A21EF3" w14:textId="44321253" w:rsidR="00EF286B" w:rsidRDefault="002D5E53" w:rsidP="005534EB">
      <w:pPr>
        <w:pStyle w:val="NormalnyWeb"/>
        <w:suppressAutoHyphens/>
        <w:spacing w:after="0"/>
        <w:jc w:val="both"/>
        <w:rPr>
          <w:color w:val="000000" w:themeColor="text1"/>
        </w:rPr>
      </w:pPr>
      <w:r w:rsidRPr="005534EB">
        <w:rPr>
          <w:b/>
          <w:bCs/>
          <w:iCs/>
          <w:color w:val="000000" w:themeColor="text1"/>
          <w:spacing w:val="-3"/>
        </w:rPr>
        <w:t>Odpowiedź:</w:t>
      </w:r>
      <w:r w:rsidR="00EF286B" w:rsidRPr="005534EB">
        <w:rPr>
          <w:b/>
          <w:bCs/>
          <w:iCs/>
          <w:color w:val="000000" w:themeColor="text1"/>
          <w:spacing w:val="-3"/>
        </w:rPr>
        <w:t xml:space="preserve"> </w:t>
      </w:r>
      <w:r w:rsidR="00EF286B" w:rsidRPr="005534EB">
        <w:rPr>
          <w:color w:val="000000" w:themeColor="text1"/>
        </w:rPr>
        <w:t>Zamawiający oczekuje wymiany nawierzchni asfaltobetonowej nawierzchni jezdni na minimum całej tarczy skrzyżowania (jak to przedstawiono na załączniku nr 2 – powierzchnia w kolorze jasnoniebieskim), polegającej na frezowaniu istniejącej nawierzchni na głęb. średnią ok. 3 cm, oczyszczeniu i skropieniu emulsją asfaltową tej powierzchni i ułożenie warstwy ścieralnej asfaltobetonowej AC 11 S o grubości warstwy po zagęszczeniu - 5 cm. Dla miejsc na nawierzchni jezdni skrzyżowania, gdzie Wykonawca przewiduje konieczność naruszenia konstrukcji tej nawierzchni jezdni i wykonanie wykopu (np. na potrzeby umieszczenia kabli bądź elementów drogowych np. krawężników, wysepek in. ) należy w tych miejscach uwzględnić wymianę pełnej konstrukcji jezdni uwzględniając wykonanie warstw: warstwa ścieralna asfaltobetonowa AC 11 S o grubości warstwy 5 cm, warstwa wiążąca AC 16 W o grubości warstwy 6 cm, warstwa podbudowy zasadniczej AC 22P o grubości warstwy 10 cm, podbudowa z kruszywa łamanego 0/31,5 stabilizowanego mechanicznie o grubości warstwy 30 cm. (zgodnie z zapisami pkt. 10 wymagań Zamawiającego co do realizacji zadania)</w:t>
      </w:r>
      <w:r w:rsidR="005534EB">
        <w:rPr>
          <w:color w:val="000000" w:themeColor="text1"/>
        </w:rPr>
        <w:t>.</w:t>
      </w:r>
    </w:p>
    <w:p w14:paraId="47445316" w14:textId="77777777" w:rsidR="005534EB" w:rsidRPr="005534EB" w:rsidRDefault="005534EB" w:rsidP="005534EB">
      <w:pPr>
        <w:pStyle w:val="NormalnyWeb"/>
        <w:suppressAutoHyphens/>
        <w:spacing w:after="0"/>
        <w:jc w:val="both"/>
        <w:rPr>
          <w:color w:val="000000" w:themeColor="text1"/>
        </w:rPr>
      </w:pPr>
    </w:p>
    <w:p w14:paraId="026C8451" w14:textId="573FEE28" w:rsidR="00FE3E5B" w:rsidRPr="00EF286B" w:rsidRDefault="002D5E5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286B">
        <w:rPr>
          <w:rFonts w:ascii="Times New Roman" w:hAnsi="Times New Roman" w:cs="Times New Roman"/>
          <w:b/>
          <w:color w:val="000000" w:themeColor="text1"/>
          <w:sz w:val="18"/>
          <w:szCs w:val="24"/>
        </w:rPr>
        <w:tab/>
      </w:r>
      <w:r w:rsidRPr="00EF286B">
        <w:rPr>
          <w:rFonts w:ascii="Times New Roman" w:hAnsi="Times New Roman" w:cs="Times New Roman"/>
          <w:b/>
          <w:color w:val="000000" w:themeColor="text1"/>
          <w:sz w:val="18"/>
          <w:szCs w:val="24"/>
        </w:rPr>
        <w:tab/>
      </w:r>
      <w:r w:rsidRPr="00EF286B">
        <w:rPr>
          <w:rFonts w:ascii="Times New Roman" w:hAnsi="Times New Roman" w:cs="Times New Roman"/>
          <w:b/>
          <w:color w:val="000000" w:themeColor="text1"/>
          <w:sz w:val="18"/>
          <w:szCs w:val="24"/>
        </w:rPr>
        <w:tab/>
      </w:r>
      <w:r w:rsidRPr="00EF286B">
        <w:rPr>
          <w:rFonts w:ascii="Times New Roman" w:hAnsi="Times New Roman" w:cs="Times New Roman"/>
          <w:b/>
          <w:color w:val="000000" w:themeColor="text1"/>
          <w:sz w:val="18"/>
          <w:szCs w:val="24"/>
        </w:rPr>
        <w:tab/>
      </w:r>
    </w:p>
    <w:p w14:paraId="76039693" w14:textId="12215410" w:rsidR="006D5792" w:rsidRPr="00EF286B" w:rsidRDefault="006D5792" w:rsidP="00EF286B">
      <w:pPr>
        <w:widowControl w:val="0"/>
        <w:autoSpaceDE w:val="0"/>
        <w:autoSpaceDN w:val="0"/>
        <w:adjustRightInd w:val="0"/>
        <w:ind w:left="4320" w:right="-530"/>
        <w:jc w:val="center"/>
        <w:rPr>
          <w:rFonts w:ascii="Times New Roman" w:eastAsia="Arial Unicode MS" w:hAnsi="Times New Roman" w:cs="Times New Roman"/>
          <w:b/>
          <w:bCs/>
          <w:color w:val="000000" w:themeColor="text1"/>
        </w:rPr>
      </w:pPr>
      <w:r w:rsidRPr="00EF286B">
        <w:rPr>
          <w:rFonts w:ascii="Times New Roman" w:eastAsia="Arial Unicode MS" w:hAnsi="Times New Roman" w:cs="Times New Roman"/>
          <w:b/>
          <w:bCs/>
          <w:color w:val="000000" w:themeColor="text1"/>
        </w:rPr>
        <w:t>Z up. STAROSTY</w:t>
      </w:r>
      <w:r w:rsidRPr="00EF286B">
        <w:rPr>
          <w:rFonts w:ascii="Times New Roman" w:eastAsia="Arial Unicode MS" w:hAnsi="Times New Roman" w:cs="Times New Roman"/>
          <w:b/>
          <w:bCs/>
          <w:color w:val="000000" w:themeColor="text1"/>
        </w:rPr>
        <w:br/>
        <w:t xml:space="preserve">Beata Bańczyk </w:t>
      </w:r>
      <w:r w:rsidRPr="00EF286B">
        <w:rPr>
          <w:rFonts w:ascii="Times New Roman" w:eastAsia="Arial Unicode MS" w:hAnsi="Times New Roman" w:cs="Times New Roman"/>
          <w:b/>
          <w:bCs/>
          <w:color w:val="000000" w:themeColor="text1"/>
        </w:rPr>
        <w:br/>
        <w:t>SEKRETARZ POWIATU</w:t>
      </w:r>
    </w:p>
    <w:sectPr w:rsidR="006D5792" w:rsidRPr="00EF286B" w:rsidSect="00B1547E">
      <w:headerReference w:type="default" r:id="rId11"/>
      <w:footerReference w:type="default" r:id="rId12"/>
      <w:pgSz w:w="11906" w:h="16838"/>
      <w:pgMar w:top="851" w:right="1418" w:bottom="851" w:left="1418" w:header="709" w:footer="567" w:gutter="0"/>
      <w:cols w:space="708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F53DE" w14:textId="77777777" w:rsidR="00931D90" w:rsidRDefault="00931D90">
      <w:pPr>
        <w:spacing w:after="0" w:line="240" w:lineRule="auto"/>
      </w:pPr>
      <w:r>
        <w:separator/>
      </w:r>
    </w:p>
  </w:endnote>
  <w:endnote w:type="continuationSeparator" w:id="0">
    <w:p w14:paraId="47DCD507" w14:textId="77777777" w:rsidR="00931D90" w:rsidRDefault="00931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98A0" w14:textId="77777777" w:rsidR="00B1547E" w:rsidRPr="00B1547E" w:rsidRDefault="00B1547E" w:rsidP="00B1547E">
    <w:pPr>
      <w:pStyle w:val="Stopka"/>
      <w:jc w:val="center"/>
      <w:rPr>
        <w:rFonts w:ascii="Times New Roman" w:hAnsi="Times New Roman" w:cs="Times New Roman"/>
        <w:sz w:val="18"/>
        <w:szCs w:val="18"/>
      </w:rPr>
    </w:pPr>
    <w:r w:rsidRPr="00B1547E">
      <w:rPr>
        <w:rFonts w:ascii="Times New Roman" w:hAnsi="Times New Roman" w:cs="Times New Roman"/>
        <w:sz w:val="18"/>
        <w:szCs w:val="18"/>
      </w:rPr>
      <w:t>STAROSTWO POWIATOWE W RACIBORZU   -  plac Stefana Okrzei 4, 47-400 Racibórz,</w:t>
    </w:r>
  </w:p>
  <w:p w14:paraId="50A4F602" w14:textId="77777777" w:rsidR="00B1547E" w:rsidRPr="00B1547E" w:rsidRDefault="00B1547E" w:rsidP="00B1547E">
    <w:pPr>
      <w:pStyle w:val="Stopka"/>
      <w:jc w:val="center"/>
      <w:rPr>
        <w:rFonts w:ascii="Times New Roman" w:hAnsi="Times New Roman" w:cs="Times New Roman"/>
        <w:sz w:val="18"/>
        <w:szCs w:val="18"/>
        <w:lang w:val="en-US"/>
      </w:rPr>
    </w:pPr>
    <w:r w:rsidRPr="00B1547E">
      <w:rPr>
        <w:rFonts w:ascii="Times New Roman" w:hAnsi="Times New Roman" w:cs="Times New Roman"/>
        <w:sz w:val="18"/>
        <w:szCs w:val="18"/>
        <w:lang w:val="en-US"/>
      </w:rPr>
      <w:t xml:space="preserve">tel.: 32 45 97 300, </w:t>
    </w:r>
    <w:proofErr w:type="spellStart"/>
    <w:r w:rsidRPr="00B1547E">
      <w:rPr>
        <w:rFonts w:ascii="Times New Roman" w:hAnsi="Times New Roman" w:cs="Times New Roman"/>
        <w:sz w:val="18"/>
        <w:szCs w:val="18"/>
        <w:lang w:val="en-US"/>
      </w:rPr>
      <w:t>faks</w:t>
    </w:r>
    <w:proofErr w:type="spellEnd"/>
    <w:r w:rsidRPr="00B1547E">
      <w:rPr>
        <w:rFonts w:ascii="Times New Roman" w:hAnsi="Times New Roman" w:cs="Times New Roman"/>
        <w:sz w:val="18"/>
        <w:szCs w:val="18"/>
        <w:lang w:val="en-US"/>
      </w:rPr>
      <w:t xml:space="preserve">: 32 41 58 736, e-mail: </w:t>
    </w:r>
    <w:hyperlink r:id="rId1" w:history="1">
      <w:r w:rsidRPr="00B1547E">
        <w:rPr>
          <w:rStyle w:val="Hipercze"/>
          <w:rFonts w:ascii="Times New Roman" w:hAnsi="Times New Roman"/>
          <w:sz w:val="18"/>
          <w:szCs w:val="18"/>
          <w:lang w:val="en-US"/>
        </w:rPr>
        <w:t>bok@powiatraciborski.pl</w:t>
      </w:r>
    </w:hyperlink>
    <w:r w:rsidRPr="00B1547E">
      <w:rPr>
        <w:rFonts w:ascii="Times New Roman" w:hAnsi="Times New Roman" w:cs="Times New Roman"/>
        <w:sz w:val="18"/>
        <w:szCs w:val="18"/>
        <w:lang w:val="en-US"/>
      </w:rPr>
      <w:t>, www.powiatraciborski.pl</w:t>
    </w:r>
  </w:p>
  <w:p w14:paraId="27371552" w14:textId="77777777" w:rsidR="00B1547E" w:rsidRPr="00B1547E" w:rsidRDefault="00B1547E" w:rsidP="00B1547E">
    <w:pPr>
      <w:pStyle w:val="Stopka"/>
      <w:rPr>
        <w:rFonts w:ascii="Times New Roman" w:hAnsi="Times New Roman" w:cs="Times New Roman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0BF2A" w14:textId="77777777" w:rsidR="00931D90" w:rsidRDefault="00931D90">
      <w:pPr>
        <w:spacing w:after="0" w:line="240" w:lineRule="auto"/>
      </w:pPr>
      <w:r>
        <w:separator/>
      </w:r>
    </w:p>
  </w:footnote>
  <w:footnote w:type="continuationSeparator" w:id="0">
    <w:p w14:paraId="4BF58AF9" w14:textId="77777777" w:rsidR="00931D90" w:rsidRDefault="00931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164FA" w14:textId="77777777" w:rsidR="00FE3E5B" w:rsidRDefault="00FE3E5B">
    <w:pPr>
      <w:pStyle w:val="Nagwek10"/>
      <w:tabs>
        <w:tab w:val="clear" w:pos="4536"/>
        <w:tab w:val="clear" w:pos="9072"/>
        <w:tab w:val="left" w:pos="3480"/>
        <w:tab w:val="center" w:pos="4535"/>
      </w:tabs>
      <w:spacing w:before="227" w:after="11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7C2B2E"/>
    <w:multiLevelType w:val="multilevel"/>
    <w:tmpl w:val="99246AB4"/>
    <w:lvl w:ilvl="0">
      <w:start w:val="1"/>
      <w:numFmt w:val="decimal"/>
      <w:pStyle w:val="Nagwek1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D72600"/>
    <w:multiLevelType w:val="hybridMultilevel"/>
    <w:tmpl w:val="E8F48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5B"/>
    <w:rsid w:val="002D5E53"/>
    <w:rsid w:val="005534EB"/>
    <w:rsid w:val="006D5792"/>
    <w:rsid w:val="00717780"/>
    <w:rsid w:val="007C5348"/>
    <w:rsid w:val="0084506C"/>
    <w:rsid w:val="00931D90"/>
    <w:rsid w:val="00AA1390"/>
    <w:rsid w:val="00B1547E"/>
    <w:rsid w:val="00B65D9E"/>
    <w:rsid w:val="00EF286B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6ED7AA"/>
  <w15:docId w15:val="{2EC1ED1B-81B3-481C-A7C8-140E2EBB6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19B3"/>
    <w:pPr>
      <w:spacing w:after="160" w:line="259" w:lineRule="auto"/>
    </w:pPr>
    <w:rPr>
      <w:sz w:val="22"/>
    </w:rPr>
  </w:style>
  <w:style w:type="paragraph" w:styleId="Nagwek1">
    <w:name w:val="heading 1"/>
    <w:basedOn w:val="Normalny"/>
    <w:next w:val="Normalny"/>
    <w:qFormat/>
    <w:rsid w:val="0054571C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1"/>
    <w:qFormat/>
    <w:rsid w:val="00D44C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1"/>
    <w:uiPriority w:val="9"/>
    <w:qFormat/>
    <w:rsid w:val="00B217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dresatZnak">
    <w:name w:val="Adresat Znak"/>
    <w:basedOn w:val="Domylnaczcionkaakapitu"/>
    <w:link w:val="Adresnakopercie1"/>
    <w:qFormat/>
    <w:rsid w:val="0088155B"/>
  </w:style>
  <w:style w:type="character" w:customStyle="1" w:styleId="NagwekZnak">
    <w:name w:val="Nagłówek Znak"/>
    <w:basedOn w:val="Domylnaczcionkaakapitu"/>
    <w:link w:val="Nagwek"/>
    <w:uiPriority w:val="99"/>
    <w:qFormat/>
    <w:rsid w:val="00854E62"/>
  </w:style>
  <w:style w:type="character" w:customStyle="1" w:styleId="StopkaZnak">
    <w:name w:val="Stopka Znak"/>
    <w:basedOn w:val="Domylnaczcionkaakapitu"/>
    <w:uiPriority w:val="99"/>
    <w:qFormat/>
    <w:rsid w:val="00854E62"/>
  </w:style>
  <w:style w:type="character" w:customStyle="1" w:styleId="TreZnak">
    <w:name w:val="Treść Znak"/>
    <w:basedOn w:val="Domylnaczcionkaakapitu"/>
    <w:link w:val="Tre"/>
    <w:qFormat/>
    <w:rsid w:val="001E6626"/>
    <w:rPr>
      <w:sz w:val="24"/>
      <w:szCs w:val="24"/>
    </w:rPr>
  </w:style>
  <w:style w:type="character" w:customStyle="1" w:styleId="NrsprawyZnak">
    <w:name w:val="Nr sprawy Znak"/>
    <w:basedOn w:val="Domylnaczcionkaakapitu"/>
    <w:link w:val="Nrsprawy"/>
    <w:qFormat/>
    <w:rsid w:val="00B700A1"/>
    <w:rPr>
      <w:sz w:val="24"/>
      <w:szCs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33AE7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F90EC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90ECB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90ECB"/>
    <w:rPr>
      <w:b/>
      <w:bCs/>
      <w:sz w:val="20"/>
      <w:szCs w:val="20"/>
    </w:rPr>
  </w:style>
  <w:style w:type="character" w:customStyle="1" w:styleId="StopkaZnak1">
    <w:name w:val="Stopka Znak1"/>
    <w:basedOn w:val="Domylnaczcionkaakapitu"/>
    <w:uiPriority w:val="99"/>
    <w:semiHidden/>
    <w:qFormat/>
    <w:rsid w:val="003C71D1"/>
  </w:style>
  <w:style w:type="character" w:customStyle="1" w:styleId="czeinternetowe">
    <w:name w:val="Łącze internetowe"/>
    <w:basedOn w:val="Domylnaczcionkaakapitu"/>
    <w:uiPriority w:val="99"/>
    <w:unhideWhenUsed/>
    <w:rsid w:val="003C71D1"/>
    <w:rPr>
      <w:color w:val="0563C1" w:themeColor="hyperlink"/>
      <w:u w:val="single"/>
    </w:rPr>
  </w:style>
  <w:style w:type="character" w:customStyle="1" w:styleId="StopkaZnak2">
    <w:name w:val="Stopka Znak2"/>
    <w:basedOn w:val="Domylnaczcionkaakapitu"/>
    <w:link w:val="Stopka1"/>
    <w:uiPriority w:val="99"/>
    <w:semiHidden/>
    <w:qFormat/>
    <w:rsid w:val="00EB36AE"/>
  </w:style>
  <w:style w:type="character" w:customStyle="1" w:styleId="StopkaZnak3">
    <w:name w:val="Stopka Znak3"/>
    <w:basedOn w:val="Domylnaczcionkaakapitu"/>
    <w:link w:val="Stopka"/>
    <w:uiPriority w:val="99"/>
    <w:qFormat/>
    <w:rsid w:val="0032696B"/>
  </w:style>
  <w:style w:type="character" w:customStyle="1" w:styleId="Nagwek1Znak1">
    <w:name w:val="Nagłówek 1 Znak1"/>
    <w:basedOn w:val="Domylnaczcionkaakapitu"/>
    <w:uiPriority w:val="9"/>
    <w:qFormat/>
    <w:rsid w:val="005457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ZwykytekstZnak">
    <w:name w:val="Zwykły tekst Znak"/>
    <w:basedOn w:val="Domylnaczcionkaakapitu"/>
    <w:link w:val="Zwykytekst"/>
    <w:semiHidden/>
    <w:qFormat/>
    <w:rsid w:val="003D51EF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agwek">
    <w:name w:val="header"/>
    <w:basedOn w:val="Normalny"/>
    <w:next w:val="Tekstpodstawowy"/>
    <w:link w:val="NagwekZnak"/>
    <w:qFormat/>
    <w:rsid w:val="00F47DD3"/>
    <w:pPr>
      <w:keepNext/>
      <w:spacing w:before="240" w:after="120"/>
    </w:pPr>
    <w:rPr>
      <w:rFonts w:ascii="Calibri" w:eastAsia="Microsoft YaHei" w:hAnsi="Calibri" w:cs="Arial Unicode MS"/>
      <w:sz w:val="28"/>
      <w:szCs w:val="28"/>
    </w:rPr>
  </w:style>
  <w:style w:type="paragraph" w:styleId="Tekstpodstawowy">
    <w:name w:val="Body Text"/>
    <w:basedOn w:val="Normalny"/>
    <w:rsid w:val="007F7474"/>
    <w:pPr>
      <w:spacing w:after="140" w:line="276" w:lineRule="auto"/>
    </w:pPr>
  </w:style>
  <w:style w:type="paragraph" w:styleId="Lista">
    <w:name w:val="List"/>
    <w:basedOn w:val="Tekstpodstawowy"/>
    <w:rsid w:val="007F7474"/>
    <w:rPr>
      <w:rFonts w:ascii="Calibri" w:hAnsi="Calibri"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7F7474"/>
    <w:pPr>
      <w:suppressLineNumbers/>
    </w:pPr>
    <w:rPr>
      <w:rFonts w:ascii="Calibri" w:hAnsi="Calibri" w:cs="Arial Unicode MS"/>
    </w:rPr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D44C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wek21">
    <w:name w:val="Nagłówek 21"/>
    <w:basedOn w:val="Normalny"/>
    <w:next w:val="Normalny"/>
    <w:link w:val="Nagwek2Znak"/>
    <w:uiPriority w:val="9"/>
    <w:unhideWhenUsed/>
    <w:qFormat/>
    <w:rsid w:val="00B217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Gwkaistopka">
    <w:name w:val="Główka i stopka"/>
    <w:basedOn w:val="Normalny"/>
    <w:qFormat/>
    <w:rsid w:val="007F7474"/>
  </w:style>
  <w:style w:type="paragraph" w:customStyle="1" w:styleId="Legenda1">
    <w:name w:val="Legenda1"/>
    <w:basedOn w:val="Normalny"/>
    <w:qFormat/>
    <w:rsid w:val="007F7474"/>
    <w:pPr>
      <w:suppressLineNumbers/>
      <w:spacing w:before="120" w:after="120"/>
    </w:pPr>
    <w:rPr>
      <w:rFonts w:ascii="Calibri" w:hAnsi="Calibri" w:cs="Arial Unicode M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uiPriority w:val="99"/>
    <w:unhideWhenUsed/>
    <w:qFormat/>
    <w:rsid w:val="00854E62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Adresnakopercie1">
    <w:name w:val="Adres na kopercie1"/>
    <w:basedOn w:val="Normalny"/>
    <w:link w:val="AdresatZnak"/>
    <w:qFormat/>
    <w:rsid w:val="0088155B"/>
    <w:pPr>
      <w:tabs>
        <w:tab w:val="left" w:pos="6379"/>
      </w:tabs>
      <w:ind w:left="5103"/>
    </w:p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customStyle="1" w:styleId="Stopka1">
    <w:name w:val="Stopka1"/>
    <w:basedOn w:val="Normalny"/>
    <w:link w:val="StopkaZnak2"/>
    <w:uiPriority w:val="99"/>
    <w:semiHidden/>
    <w:unhideWhenUsed/>
    <w:qFormat/>
    <w:rsid w:val="00EB36A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  <w:rsid w:val="002A4C0A"/>
  </w:style>
  <w:style w:type="paragraph" w:customStyle="1" w:styleId="Tre">
    <w:name w:val="Treść"/>
    <w:basedOn w:val="Normalny"/>
    <w:link w:val="TreZnak"/>
    <w:qFormat/>
    <w:rsid w:val="001E6626"/>
    <w:pPr>
      <w:spacing w:after="0"/>
      <w:ind w:firstLine="851"/>
    </w:pPr>
    <w:rPr>
      <w:sz w:val="24"/>
      <w:szCs w:val="24"/>
    </w:rPr>
  </w:style>
  <w:style w:type="paragraph" w:customStyle="1" w:styleId="Nrsprawy">
    <w:name w:val="Nr sprawy"/>
    <w:basedOn w:val="Normalny"/>
    <w:link w:val="NrsprawyZnak"/>
    <w:qFormat/>
    <w:rsid w:val="00B700A1"/>
    <w:pPr>
      <w:tabs>
        <w:tab w:val="left" w:pos="6379"/>
      </w:tabs>
      <w:spacing w:before="240" w:after="960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33A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90ECB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F90ECB"/>
    <w:rPr>
      <w:b/>
      <w:bCs/>
    </w:rPr>
  </w:style>
  <w:style w:type="paragraph" w:styleId="Stopka">
    <w:name w:val="footer"/>
    <w:basedOn w:val="Normalny"/>
    <w:link w:val="StopkaZnak3"/>
    <w:uiPriority w:val="99"/>
    <w:unhideWhenUsed/>
    <w:rsid w:val="0032696B"/>
    <w:pPr>
      <w:tabs>
        <w:tab w:val="center" w:pos="4536"/>
        <w:tab w:val="right" w:pos="9072"/>
      </w:tabs>
      <w:spacing w:after="0" w:line="240" w:lineRule="auto"/>
    </w:pPr>
  </w:style>
  <w:style w:type="paragraph" w:styleId="Zwykytekst">
    <w:name w:val="Plain Text"/>
    <w:basedOn w:val="Normalny"/>
    <w:link w:val="ZwykytekstZnak"/>
    <w:semiHidden/>
    <w:unhideWhenUsed/>
    <w:qFormat/>
    <w:rsid w:val="003D51EF"/>
    <w:pPr>
      <w:suppressAutoHyphens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nakZnakZnakZnakZnakZnakZnak">
    <w:name w:val="Znak Znak Znak Znak Znak Znak Znak"/>
    <w:basedOn w:val="Normalny"/>
    <w:qFormat/>
    <w:rsid w:val="003D51EF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nhideWhenUsed/>
    <w:qFormat/>
    <w:rsid w:val="00D92A5C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owy1">
    <w:name w:val="Standardowy1"/>
    <w:qFormat/>
    <w:rPr>
      <w:rFonts w:ascii="Times New Roman" w:eastAsia="Times New Roman" w:hAnsi="Times New Roman" w:cs="Times New Roman Cyr"/>
      <w:szCs w:val="24"/>
      <w:lang w:eastAsia="pl-PL"/>
    </w:rPr>
  </w:style>
  <w:style w:type="paragraph" w:customStyle="1" w:styleId="BodyTextbtanita1">
    <w:name w:val="Body Text;bt;anita1"/>
    <w:basedOn w:val="Normalny"/>
    <w:qFormat/>
    <w:pPr>
      <w:spacing w:before="120"/>
    </w:pPr>
    <w:rPr>
      <w:b/>
    </w:rPr>
  </w:style>
  <w:style w:type="paragraph" w:customStyle="1" w:styleId="ZnakZnak1">
    <w:name w:val="Znak Znak1"/>
    <w:basedOn w:val="Normalny"/>
    <w:qFormat/>
  </w:style>
  <w:style w:type="paragraph" w:customStyle="1" w:styleId="western">
    <w:name w:val="western"/>
    <w:basedOn w:val="Normalny"/>
    <w:qFormat/>
    <w:pPr>
      <w:spacing w:beforeAutospacing="1" w:after="119"/>
    </w:pPr>
    <w:rPr>
      <w:color w:val="000000"/>
    </w:rPr>
  </w:style>
  <w:style w:type="paragraph" w:styleId="Tekstpodstawowywcity">
    <w:name w:val="Body Text Indent"/>
    <w:basedOn w:val="Tekstpodstawowy"/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character" w:styleId="Hipercze">
    <w:name w:val="Hyperlink"/>
    <w:basedOn w:val="Domylnaczcionkaakapitu"/>
    <w:uiPriority w:val="99"/>
    <w:rsid w:val="00B1547E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ok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4055835DC6174F8C204919080B9BC5" ma:contentTypeVersion="2" ma:contentTypeDescription="Utwórz nowy dokument." ma:contentTypeScope="" ma:versionID="7007c4114c3f22388544d0212d218a7d">
  <xsd:schema xmlns:xsd="http://www.w3.org/2001/XMLSchema" xmlns:xs="http://www.w3.org/2001/XMLSchema" xmlns:p="http://schemas.microsoft.com/office/2006/metadata/properties" xmlns:ns2="5aff3a91-106f-48f7-a0b5-7320ba26093c" targetNamespace="http://schemas.microsoft.com/office/2006/metadata/properties" ma:root="true" ma:fieldsID="372cb5b863b9cab56ee9898b4f5b689b" ns2:_="">
    <xsd:import namespace="5aff3a91-106f-48f7-a0b5-7320ba26093c"/>
    <xsd:element name="properties">
      <xsd:complexType>
        <xsd:sequence>
          <xsd:element name="documentManagement">
            <xsd:complexType>
              <xsd:all>
                <xsd:element ref="ns2:filtr" minOccurs="0"/>
                <xsd:element ref="ns2:Grup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ff3a91-106f-48f7-a0b5-7320ba26093c" elementFormDefault="qualified">
    <xsd:import namespace="http://schemas.microsoft.com/office/2006/documentManagement/types"/>
    <xsd:import namespace="http://schemas.microsoft.com/office/infopath/2007/PartnerControls"/>
    <xsd:element name="filtr" ma:index="8" nillable="true" ma:displayName="filtr" ma:default="firmowe" ma:format="Dropdown" ma:internalName="filtr">
      <xsd:simpleType>
        <xsd:restriction base="dms:Choice">
          <xsd:enumeration value="firmowe"/>
          <xsd:enumeration value="kadrowe"/>
          <xsd:enumeration value="wzory"/>
          <xsd:enumeration value="inne"/>
        </xsd:restriction>
      </xsd:simpleType>
    </xsd:element>
    <xsd:element name="Grupa" ma:index="9" nillable="true" ma:displayName="Grupa" ma:internalName="Grup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upa xmlns="5aff3a91-106f-48f7-a0b5-7320ba26093c" xsi:nil="true"/>
    <filtr xmlns="5aff3a91-106f-48f7-a0b5-7320ba26093c">firmowe</filtr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D6FC29-6E4E-4A7E-8336-3BE2150B59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ff3a91-106f-48f7-a0b5-7320ba2609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6FB72C-350E-4C29-A6B0-07D56AE4274D}">
  <ds:schemaRefs>
    <ds:schemaRef ds:uri="http://schemas.microsoft.com/office/2006/metadata/properties"/>
    <ds:schemaRef ds:uri="http://schemas.microsoft.com/office/infopath/2007/PartnerControls"/>
    <ds:schemaRef ds:uri="5aff3a91-106f-48f7-a0b5-7320ba26093c"/>
  </ds:schemaRefs>
</ds:datastoreItem>
</file>

<file path=customXml/itemProps3.xml><?xml version="1.0" encoding="utf-8"?>
<ds:datastoreItem xmlns:ds="http://schemas.openxmlformats.org/officeDocument/2006/customXml" ds:itemID="{7774950E-63F6-4381-84C7-7C84831776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5191C1E-1EC6-4219-87A6-BDB9A69758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339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pisma</vt:lpstr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pisma</dc:title>
  <dc:subject>Wzór pisma - Prezydent Miasta</dc:subject>
  <dc:creator>or19</dc:creator>
  <dc:description/>
  <cp:lastModifiedBy>Mariola.Wolnik</cp:lastModifiedBy>
  <cp:revision>7</cp:revision>
  <cp:lastPrinted>2021-09-14T13:15:00Z</cp:lastPrinted>
  <dcterms:created xsi:type="dcterms:W3CDTF">2021-09-28T05:51:00Z</dcterms:created>
  <dcterms:modified xsi:type="dcterms:W3CDTF">2021-09-28T12:20:00Z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0x010100974055835DC6174F8C204919080B9BC5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