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9236C" w:rsidRDefault="00023DB7" w:rsidP="00023DB7">
      <w:pPr>
        <w:widowControl w:val="0"/>
        <w:autoSpaceDE w:val="0"/>
        <w:autoSpaceDN w:val="0"/>
        <w:adjustRightInd w:val="0"/>
        <w:spacing w:line="276" w:lineRule="auto"/>
        <w:rPr>
          <w:sz w:val="22"/>
        </w:rPr>
      </w:pPr>
      <w:r w:rsidRPr="0009236C">
        <w:rPr>
          <w:b/>
          <w:sz w:val="22"/>
        </w:rPr>
        <w:t xml:space="preserve">                                                     </w:t>
      </w:r>
      <w:r w:rsidRPr="0009236C">
        <w:rPr>
          <w:sz w:val="22"/>
        </w:rPr>
        <w:t xml:space="preserve"> </w:t>
      </w:r>
      <w:r w:rsidR="0009236C">
        <w:rPr>
          <w:sz w:val="22"/>
        </w:rPr>
        <w:t xml:space="preserve">               </w:t>
      </w:r>
    </w:p>
    <w:p w:rsidR="00023DB7" w:rsidRPr="0009236C" w:rsidRDefault="0009236C" w:rsidP="0009236C">
      <w:pPr>
        <w:widowControl w:val="0"/>
        <w:autoSpaceDE w:val="0"/>
        <w:autoSpaceDN w:val="0"/>
        <w:adjustRightInd w:val="0"/>
        <w:spacing w:line="276" w:lineRule="auto"/>
        <w:jc w:val="right"/>
        <w:rPr>
          <w:b/>
          <w:sz w:val="22"/>
        </w:rPr>
      </w:pPr>
      <w:r>
        <w:rPr>
          <w:sz w:val="22"/>
        </w:rPr>
        <w:t xml:space="preserve"> </w:t>
      </w:r>
      <w:r w:rsidR="00023DB7" w:rsidRPr="0009236C">
        <w:rPr>
          <w:sz w:val="22"/>
        </w:rPr>
        <w:t xml:space="preserve">Załącznik nr </w:t>
      </w:r>
      <w:r w:rsidR="00FF0732">
        <w:rPr>
          <w:sz w:val="22"/>
        </w:rPr>
        <w:t>3</w:t>
      </w:r>
      <w:r w:rsidR="00023DB7" w:rsidRPr="0009236C">
        <w:rPr>
          <w:sz w:val="22"/>
        </w:rPr>
        <w:t xml:space="preserve"> do</w:t>
      </w:r>
      <w:r w:rsidR="00611F0D">
        <w:rPr>
          <w:sz w:val="22"/>
        </w:rPr>
        <w:t xml:space="preserve"> zapytania ofertowego nr SI.7011</w:t>
      </w:r>
      <w:r w:rsidR="00023DB7" w:rsidRPr="0009236C">
        <w:rPr>
          <w:sz w:val="22"/>
        </w:rPr>
        <w:t>.</w:t>
      </w:r>
      <w:r w:rsidR="00FF0732">
        <w:rPr>
          <w:sz w:val="22"/>
        </w:rPr>
        <w:t>2</w:t>
      </w:r>
      <w:r w:rsidR="005709D5">
        <w:rPr>
          <w:sz w:val="22"/>
        </w:rPr>
        <w:t>8.</w:t>
      </w:r>
      <w:r w:rsidR="006537EC">
        <w:rPr>
          <w:sz w:val="22"/>
        </w:rPr>
        <w:t>2021</w:t>
      </w:r>
      <w:r w:rsidR="00023DB7" w:rsidRPr="0009236C">
        <w:rPr>
          <w:sz w:val="22"/>
        </w:rPr>
        <w:t xml:space="preserve">                                                 </w:t>
      </w:r>
    </w:p>
    <w:p w:rsidR="00023DB7" w:rsidRPr="0009236C" w:rsidRDefault="00023DB7" w:rsidP="003B6307">
      <w:pPr>
        <w:widowControl w:val="0"/>
        <w:autoSpaceDE w:val="0"/>
        <w:autoSpaceDN w:val="0"/>
        <w:adjustRightInd w:val="0"/>
        <w:spacing w:line="276" w:lineRule="auto"/>
        <w:jc w:val="center"/>
        <w:rPr>
          <w:b/>
          <w:sz w:val="22"/>
        </w:rPr>
      </w:pPr>
    </w:p>
    <w:p w:rsidR="003B6307" w:rsidRPr="0009236C" w:rsidRDefault="003B6307" w:rsidP="003B6307">
      <w:pPr>
        <w:widowControl w:val="0"/>
        <w:autoSpaceDE w:val="0"/>
        <w:autoSpaceDN w:val="0"/>
        <w:adjustRightInd w:val="0"/>
        <w:spacing w:line="276" w:lineRule="auto"/>
        <w:jc w:val="center"/>
        <w:rPr>
          <w:b/>
          <w:sz w:val="22"/>
        </w:rPr>
      </w:pPr>
      <w:r w:rsidRPr="0009236C">
        <w:rPr>
          <w:b/>
          <w:sz w:val="22"/>
        </w:rPr>
        <w:t>Klauzula informacyjna wynikająca z RODO:</w:t>
      </w:r>
    </w:p>
    <w:p w:rsidR="00023DB7" w:rsidRPr="0009236C" w:rsidRDefault="00023DB7" w:rsidP="003B6307">
      <w:pPr>
        <w:widowControl w:val="0"/>
        <w:autoSpaceDE w:val="0"/>
        <w:autoSpaceDN w:val="0"/>
        <w:adjustRightInd w:val="0"/>
        <w:spacing w:line="276" w:lineRule="auto"/>
        <w:jc w:val="center"/>
        <w:rPr>
          <w:b/>
          <w:sz w:val="22"/>
        </w:rPr>
      </w:pPr>
    </w:p>
    <w:p w:rsidR="003B6307" w:rsidRPr="0009236C" w:rsidRDefault="003B6307" w:rsidP="003B6307">
      <w:pPr>
        <w:widowControl w:val="0"/>
        <w:numPr>
          <w:ilvl w:val="0"/>
          <w:numId w:val="1"/>
        </w:numPr>
        <w:tabs>
          <w:tab w:val="clear" w:pos="1287"/>
          <w:tab w:val="num" w:pos="426"/>
        </w:tabs>
        <w:autoSpaceDE w:val="0"/>
        <w:autoSpaceDN w:val="0"/>
        <w:adjustRightInd w:val="0"/>
        <w:spacing w:line="276" w:lineRule="auto"/>
        <w:ind w:left="426" w:hanging="426"/>
        <w:jc w:val="both"/>
        <w:rPr>
          <w:b/>
          <w:sz w:val="22"/>
        </w:rPr>
      </w:pPr>
      <w:r w:rsidRPr="0009236C">
        <w:rPr>
          <w:sz w:val="22"/>
        </w:rPr>
        <w:t>Administratorem Państwa danych osobowych zbieranych i przetwarzanych przez Starostw</w:t>
      </w:r>
      <w:bookmarkStart w:id="0" w:name="_GoBack"/>
      <w:bookmarkEnd w:id="0"/>
      <w:r w:rsidRPr="0009236C">
        <w:rPr>
          <w:sz w:val="22"/>
        </w:rPr>
        <w:t>o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Powiatowe w Raciborzu jest Starosta Raciborski z siedzibą w Raciborzu, Plac Stefana Okrzei 4, e-mail: starosta@powiatraciborski.pl.</w:t>
      </w:r>
    </w:p>
    <w:p w:rsidR="003B6307" w:rsidRPr="0009236C" w:rsidRDefault="003B6307" w:rsidP="003B6307">
      <w:pPr>
        <w:widowControl w:val="0"/>
        <w:numPr>
          <w:ilvl w:val="0"/>
          <w:numId w:val="1"/>
        </w:numPr>
        <w:tabs>
          <w:tab w:val="clear" w:pos="1287"/>
          <w:tab w:val="num" w:pos="426"/>
        </w:tabs>
        <w:autoSpaceDE w:val="0"/>
        <w:autoSpaceDN w:val="0"/>
        <w:adjustRightInd w:val="0"/>
        <w:spacing w:line="276" w:lineRule="auto"/>
        <w:ind w:left="426" w:hanging="426"/>
        <w:jc w:val="both"/>
        <w:rPr>
          <w:b/>
          <w:sz w:val="22"/>
        </w:rPr>
      </w:pPr>
      <w:r w:rsidRPr="0009236C">
        <w:rPr>
          <w:sz w:val="22"/>
        </w:rPr>
        <w:t>W sprawach związanych z Państwa danymi osobowymi proszę kontaktować się z wyznaczonym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 xml:space="preserve">przez Administratora, Inspektorem Ochrony Danych, e-mail: </w:t>
      </w:r>
      <w:hyperlink r:id="rId8" w:history="1">
        <w:r w:rsidRPr="0009236C">
          <w:rPr>
            <w:rStyle w:val="Hipercze"/>
            <w:sz w:val="22"/>
          </w:rPr>
          <w:t>iod@powiatraciborski.pl</w:t>
        </w:r>
      </w:hyperlink>
      <w:r w:rsidRPr="0009236C">
        <w:rPr>
          <w:sz w:val="22"/>
        </w:rPr>
        <w:t>.</w:t>
      </w:r>
    </w:p>
    <w:p w:rsidR="003B6307" w:rsidRPr="0009236C" w:rsidRDefault="003B6307" w:rsidP="003B6307">
      <w:pPr>
        <w:widowControl w:val="0"/>
        <w:numPr>
          <w:ilvl w:val="0"/>
          <w:numId w:val="1"/>
        </w:numPr>
        <w:tabs>
          <w:tab w:val="clear" w:pos="1287"/>
          <w:tab w:val="num" w:pos="426"/>
        </w:tabs>
        <w:autoSpaceDE w:val="0"/>
        <w:autoSpaceDN w:val="0"/>
        <w:adjustRightInd w:val="0"/>
        <w:spacing w:line="276" w:lineRule="auto"/>
        <w:ind w:left="426" w:hanging="426"/>
        <w:jc w:val="both"/>
        <w:rPr>
          <w:b/>
          <w:sz w:val="22"/>
        </w:rPr>
      </w:pPr>
      <w:r w:rsidRPr="0009236C">
        <w:rPr>
          <w:sz w:val="22"/>
        </w:rPr>
        <w:t>Państwa dane są przetwarzane w zdecydowanej większości w celu realizacji usług świadczonych przez Starostwo Powiatowe w Raciborzu, na podstawie obowiązujących przepisów prawa dotyczących ustawowych zadań publicznych. W większości przypadków przetwarzanie danych osobowych wynika z przepisów prawa, a ich podawanie przez Państwa jest obowiązkowe. W niektórych sprawach podawanie danych może być dobrowolne i wtedy zostają Państwo o tym poinformowani.</w:t>
      </w:r>
    </w:p>
    <w:p w:rsidR="003B6307" w:rsidRPr="0009236C" w:rsidRDefault="003B6307" w:rsidP="003B6307">
      <w:pPr>
        <w:widowControl w:val="0"/>
        <w:numPr>
          <w:ilvl w:val="0"/>
          <w:numId w:val="1"/>
        </w:numPr>
        <w:tabs>
          <w:tab w:val="clear" w:pos="1287"/>
          <w:tab w:val="num" w:pos="426"/>
        </w:tabs>
        <w:autoSpaceDE w:val="0"/>
        <w:autoSpaceDN w:val="0"/>
        <w:adjustRightInd w:val="0"/>
        <w:spacing w:line="276" w:lineRule="auto"/>
        <w:ind w:left="426" w:hanging="426"/>
        <w:jc w:val="both"/>
        <w:rPr>
          <w:b/>
          <w:sz w:val="22"/>
        </w:rPr>
      </w:pPr>
      <w:r w:rsidRPr="0009236C">
        <w:rPr>
          <w:sz w:val="22"/>
        </w:rPr>
        <w:t>W celu realizacji usług innych niż wykonywanie obowiązku prawnego, Państwa dane osobowe nie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będą przetwarzane bez dobrowolnej i świadomej zgody.</w:t>
      </w:r>
    </w:p>
    <w:p w:rsidR="003B6307" w:rsidRPr="0009236C" w:rsidRDefault="003B6307" w:rsidP="003B6307">
      <w:pPr>
        <w:widowControl w:val="0"/>
        <w:numPr>
          <w:ilvl w:val="0"/>
          <w:numId w:val="1"/>
        </w:numPr>
        <w:tabs>
          <w:tab w:val="clear" w:pos="1287"/>
          <w:tab w:val="num" w:pos="426"/>
        </w:tabs>
        <w:autoSpaceDE w:val="0"/>
        <w:autoSpaceDN w:val="0"/>
        <w:adjustRightInd w:val="0"/>
        <w:spacing w:line="276" w:lineRule="auto"/>
        <w:ind w:left="426" w:hanging="426"/>
        <w:jc w:val="both"/>
        <w:rPr>
          <w:b/>
          <w:sz w:val="22"/>
        </w:rPr>
      </w:pPr>
      <w:r w:rsidRPr="0009236C">
        <w:rPr>
          <w:sz w:val="22"/>
        </w:rPr>
        <w:t>W celu prawidłowej realizacji usługi, Państwa dane mogą być udostępniane innym podmiotom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uprawnionym na podstawie przepisów prawa.</w:t>
      </w:r>
    </w:p>
    <w:p w:rsidR="003B6307" w:rsidRPr="0009236C" w:rsidRDefault="003B6307" w:rsidP="003B6307">
      <w:pPr>
        <w:widowControl w:val="0"/>
        <w:numPr>
          <w:ilvl w:val="0"/>
          <w:numId w:val="1"/>
        </w:numPr>
        <w:tabs>
          <w:tab w:val="clear" w:pos="1287"/>
          <w:tab w:val="num" w:pos="426"/>
        </w:tabs>
        <w:autoSpaceDE w:val="0"/>
        <w:autoSpaceDN w:val="0"/>
        <w:adjustRightInd w:val="0"/>
        <w:spacing w:line="276" w:lineRule="auto"/>
        <w:ind w:left="426" w:hanging="426"/>
        <w:jc w:val="both"/>
        <w:rPr>
          <w:b/>
          <w:sz w:val="22"/>
        </w:rPr>
      </w:pPr>
      <w:r w:rsidRPr="0009236C">
        <w:rPr>
          <w:sz w:val="22"/>
        </w:rPr>
        <w:t>W szczególnych przypadkach Państwa dane mogą być przekazane poza Europejski Obszar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Gospodarczy lub organizacji międzynarodowej. Starosta Raciborski informuje, że w tym celu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zostały zastosowane zabezpieczenia chroniące Państwa dane osobowe przed ujawnieniem osobom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trzecim.</w:t>
      </w:r>
    </w:p>
    <w:p w:rsidR="003B6307" w:rsidRPr="0009236C" w:rsidRDefault="003B6307" w:rsidP="003B6307">
      <w:pPr>
        <w:widowControl w:val="0"/>
        <w:numPr>
          <w:ilvl w:val="0"/>
          <w:numId w:val="1"/>
        </w:numPr>
        <w:tabs>
          <w:tab w:val="clear" w:pos="1287"/>
          <w:tab w:val="num" w:pos="426"/>
        </w:tabs>
        <w:autoSpaceDE w:val="0"/>
        <w:autoSpaceDN w:val="0"/>
        <w:adjustRightInd w:val="0"/>
        <w:spacing w:line="276" w:lineRule="auto"/>
        <w:ind w:left="426" w:hanging="426"/>
        <w:jc w:val="both"/>
        <w:rPr>
          <w:b/>
          <w:sz w:val="22"/>
        </w:rPr>
      </w:pPr>
      <w:r w:rsidRPr="0009236C">
        <w:rPr>
          <w:sz w:val="22"/>
        </w:rPr>
        <w:t>Dane osobowe po zrealizowaniu celu ich przetwarzania będą przechowywane przez okres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wynikający z przepisów prawa. W szczególności okresy przechowywania dokumentacji wynikają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z kategorii archiwalnej określonej szczególnymi przepisami lub z umów dotyczących finansowania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projektów unijnych.</w:t>
      </w:r>
    </w:p>
    <w:p w:rsidR="003B6307" w:rsidRPr="0009236C" w:rsidRDefault="003B6307" w:rsidP="003B6307">
      <w:pPr>
        <w:widowControl w:val="0"/>
        <w:numPr>
          <w:ilvl w:val="0"/>
          <w:numId w:val="1"/>
        </w:numPr>
        <w:tabs>
          <w:tab w:val="clear" w:pos="1287"/>
          <w:tab w:val="num" w:pos="426"/>
        </w:tabs>
        <w:autoSpaceDE w:val="0"/>
        <w:autoSpaceDN w:val="0"/>
        <w:adjustRightInd w:val="0"/>
        <w:spacing w:line="276" w:lineRule="auto"/>
        <w:ind w:left="426" w:hanging="426"/>
        <w:jc w:val="both"/>
        <w:rPr>
          <w:b/>
          <w:sz w:val="22"/>
        </w:rPr>
      </w:pPr>
      <w:r w:rsidRPr="0009236C">
        <w:rPr>
          <w:sz w:val="22"/>
        </w:rPr>
        <w:t>Mają Państwo prawo dostępu do swoich danych osobowych, ich sprostowania, usunięcia lub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ograniczenia przetwarzania, a także uzyskania ich kopii, o ile nie ogranicza tego przepis prawa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na podstawie którego, Państwa dane są przetwarzane.</w:t>
      </w:r>
    </w:p>
    <w:p w:rsidR="003B6307" w:rsidRPr="0009236C" w:rsidRDefault="003B6307" w:rsidP="003B6307">
      <w:pPr>
        <w:widowControl w:val="0"/>
        <w:numPr>
          <w:ilvl w:val="0"/>
          <w:numId w:val="1"/>
        </w:numPr>
        <w:tabs>
          <w:tab w:val="clear" w:pos="1287"/>
          <w:tab w:val="num" w:pos="426"/>
        </w:tabs>
        <w:autoSpaceDE w:val="0"/>
        <w:autoSpaceDN w:val="0"/>
        <w:adjustRightInd w:val="0"/>
        <w:spacing w:line="276" w:lineRule="auto"/>
        <w:ind w:left="426" w:hanging="426"/>
        <w:jc w:val="both"/>
        <w:rPr>
          <w:b/>
          <w:sz w:val="22"/>
        </w:rPr>
      </w:pPr>
      <w:r w:rsidRPr="0009236C">
        <w:rPr>
          <w:sz w:val="22"/>
        </w:rPr>
        <w:t>W przypadku wyrażenia zgody na przetwarzanie danych, mają Państwo prawo do jej wycofania lub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wniesienia sprzeciwu wobec dalszego przetwarzania. Skorzystanie z prawa cofnięcia zgody nie ma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wpływu na przetwarzanie, które miało miejsce do momentu wycofania zgody.</w:t>
      </w:r>
    </w:p>
    <w:p w:rsidR="003B6307" w:rsidRPr="0009236C" w:rsidRDefault="003B6307" w:rsidP="003B6307">
      <w:pPr>
        <w:widowControl w:val="0"/>
        <w:numPr>
          <w:ilvl w:val="0"/>
          <w:numId w:val="1"/>
        </w:numPr>
        <w:tabs>
          <w:tab w:val="clear" w:pos="1287"/>
          <w:tab w:val="num" w:pos="426"/>
        </w:tabs>
        <w:autoSpaceDE w:val="0"/>
        <w:autoSpaceDN w:val="0"/>
        <w:adjustRightInd w:val="0"/>
        <w:spacing w:line="276" w:lineRule="auto"/>
        <w:ind w:left="426" w:hanging="426"/>
        <w:jc w:val="both"/>
        <w:rPr>
          <w:b/>
          <w:sz w:val="22"/>
        </w:rPr>
      </w:pPr>
      <w:r w:rsidRPr="0009236C">
        <w:rPr>
          <w:sz w:val="22"/>
        </w:rPr>
        <w:t>Mają Państwo także prawo do przenoszenia swoich danych osobowych do innego administratora,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o ile nie ogranicza tego przepis prawa, na podstawie którego Państwa dane są przetwarzane.</w:t>
      </w:r>
    </w:p>
    <w:p w:rsidR="003B6307" w:rsidRPr="0009236C" w:rsidRDefault="003B6307" w:rsidP="003B6307">
      <w:pPr>
        <w:widowControl w:val="0"/>
        <w:numPr>
          <w:ilvl w:val="0"/>
          <w:numId w:val="1"/>
        </w:numPr>
        <w:tabs>
          <w:tab w:val="clear" w:pos="1287"/>
          <w:tab w:val="num" w:pos="426"/>
        </w:tabs>
        <w:autoSpaceDE w:val="0"/>
        <w:autoSpaceDN w:val="0"/>
        <w:adjustRightInd w:val="0"/>
        <w:spacing w:line="276" w:lineRule="auto"/>
        <w:ind w:left="426" w:hanging="426"/>
        <w:jc w:val="both"/>
        <w:rPr>
          <w:b/>
          <w:sz w:val="22"/>
        </w:rPr>
      </w:pPr>
      <w:r w:rsidRPr="0009236C">
        <w:rPr>
          <w:sz w:val="22"/>
        </w:rPr>
        <w:t>Administrator informuje, że o zautomatyzowanym podejmowaniu decyzji, w tym o profilowaniu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Państwa danych osobowych, wywołujących skutki prawne, przysługuje Państwu prawo do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zakwestionowania tej decyzji, wyrażenia własnego stanowiska i uzyskania interwencji ludzkiej w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procesie podejmowania tej decyzji.</w:t>
      </w:r>
    </w:p>
    <w:p w:rsidR="006D5AB3" w:rsidRPr="0009236C" w:rsidRDefault="003B6307" w:rsidP="00023DB7">
      <w:pPr>
        <w:widowControl w:val="0"/>
        <w:numPr>
          <w:ilvl w:val="0"/>
          <w:numId w:val="1"/>
        </w:numPr>
        <w:tabs>
          <w:tab w:val="clear" w:pos="1287"/>
          <w:tab w:val="num" w:pos="426"/>
        </w:tabs>
        <w:autoSpaceDE w:val="0"/>
        <w:autoSpaceDN w:val="0"/>
        <w:adjustRightInd w:val="0"/>
        <w:spacing w:line="276" w:lineRule="auto"/>
        <w:ind w:left="426" w:hanging="426"/>
        <w:jc w:val="both"/>
        <w:rPr>
          <w:b/>
          <w:sz w:val="22"/>
        </w:rPr>
      </w:pPr>
      <w:r w:rsidRPr="0009236C">
        <w:rPr>
          <w:sz w:val="22"/>
        </w:rPr>
        <w:t>Przysługuje Państwu prawo wniesienia skargi do organu nadzorczego - Prezesa Urzędu Ochrony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Danych Osobowych, ul. Stawki 2, 00-193 Warszawa.</w:t>
      </w:r>
    </w:p>
    <w:sectPr w:rsidR="006D5AB3" w:rsidRPr="0009236C" w:rsidSect="00023DB7">
      <w:headerReference w:type="default" r:id="rId9"/>
      <w:pgSz w:w="11906" w:h="16838"/>
      <w:pgMar w:top="1135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9236C" w:rsidRDefault="0009236C" w:rsidP="0009236C">
      <w:r>
        <w:separator/>
      </w:r>
    </w:p>
  </w:endnote>
  <w:endnote w:type="continuationSeparator" w:id="0">
    <w:p w:rsidR="0009236C" w:rsidRDefault="0009236C" w:rsidP="000923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9236C" w:rsidRDefault="0009236C" w:rsidP="0009236C">
      <w:r>
        <w:separator/>
      </w:r>
    </w:p>
  </w:footnote>
  <w:footnote w:type="continuationSeparator" w:id="0">
    <w:p w:rsidR="0009236C" w:rsidRDefault="0009236C" w:rsidP="0009236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57BC2" w:rsidRPr="00857BC2" w:rsidRDefault="00857BC2" w:rsidP="00857BC2">
    <w:pPr>
      <w:tabs>
        <w:tab w:val="center" w:pos="4536"/>
        <w:tab w:val="right" w:pos="9072"/>
      </w:tabs>
      <w:suppressAutoHyphens/>
      <w:spacing w:line="360" w:lineRule="auto"/>
      <w:jc w:val="both"/>
      <w:rPr>
        <w:rFonts w:ascii="Arial" w:hAnsi="Arial" w:cs="Arial"/>
        <w:sz w:val="22"/>
        <w:lang w:eastAsia="ar-SA"/>
      </w:rPr>
    </w:pPr>
    <w:r w:rsidRPr="00857BC2">
      <w:rPr>
        <w:rFonts w:ascii="Arial" w:hAnsi="Arial" w:cs="Arial"/>
        <w:noProof/>
        <w:sz w:val="22"/>
      </w:rPr>
      <w:t xml:space="preserve">           </w:t>
    </w:r>
    <w:r>
      <w:rPr>
        <w:rFonts w:ascii="Arial" w:hAnsi="Arial" w:cs="Arial"/>
        <w:noProof/>
        <w:sz w:val="22"/>
      </w:rPr>
      <w:t xml:space="preserve">                                                                 </w:t>
    </w:r>
    <w:r w:rsidRPr="00857BC2">
      <w:rPr>
        <w:rFonts w:ascii="Arial" w:hAnsi="Arial" w:cs="Arial"/>
        <w:noProof/>
        <w:sz w:val="22"/>
      </w:rPr>
      <w:t xml:space="preserve">                                                                     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9B399F"/>
    <w:multiLevelType w:val="hybridMultilevel"/>
    <w:tmpl w:val="9774C3E8"/>
    <w:lvl w:ilvl="0" w:tplc="5238AE80">
      <w:start w:val="7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720" w:hanging="360"/>
      </w:pPr>
    </w:lvl>
    <w:lvl w:ilvl="2" w:tplc="0415001B" w:tentative="1">
      <w:start w:val="1"/>
      <w:numFmt w:val="lowerRoman"/>
      <w:lvlText w:val="%3."/>
      <w:lvlJc w:val="right"/>
      <w:pPr>
        <w:ind w:left="1440" w:hanging="180"/>
      </w:pPr>
    </w:lvl>
    <w:lvl w:ilvl="3" w:tplc="0415000F" w:tentative="1">
      <w:start w:val="1"/>
      <w:numFmt w:val="decimal"/>
      <w:lvlText w:val="%4."/>
      <w:lvlJc w:val="left"/>
      <w:pPr>
        <w:ind w:left="2160" w:hanging="360"/>
      </w:pPr>
    </w:lvl>
    <w:lvl w:ilvl="4" w:tplc="04150019" w:tentative="1">
      <w:start w:val="1"/>
      <w:numFmt w:val="lowerLetter"/>
      <w:lvlText w:val="%5."/>
      <w:lvlJc w:val="left"/>
      <w:pPr>
        <w:ind w:left="2880" w:hanging="360"/>
      </w:pPr>
    </w:lvl>
    <w:lvl w:ilvl="5" w:tplc="0415001B" w:tentative="1">
      <w:start w:val="1"/>
      <w:numFmt w:val="lowerRoman"/>
      <w:lvlText w:val="%6."/>
      <w:lvlJc w:val="right"/>
      <w:pPr>
        <w:ind w:left="3600" w:hanging="180"/>
      </w:pPr>
    </w:lvl>
    <w:lvl w:ilvl="6" w:tplc="0415000F" w:tentative="1">
      <w:start w:val="1"/>
      <w:numFmt w:val="decimal"/>
      <w:lvlText w:val="%7."/>
      <w:lvlJc w:val="left"/>
      <w:pPr>
        <w:ind w:left="4320" w:hanging="360"/>
      </w:pPr>
    </w:lvl>
    <w:lvl w:ilvl="7" w:tplc="04150019" w:tentative="1">
      <w:start w:val="1"/>
      <w:numFmt w:val="lowerLetter"/>
      <w:lvlText w:val="%8."/>
      <w:lvlJc w:val="left"/>
      <w:pPr>
        <w:ind w:left="5040" w:hanging="360"/>
      </w:pPr>
    </w:lvl>
    <w:lvl w:ilvl="8" w:tplc="0415001B" w:tentative="1">
      <w:start w:val="1"/>
      <w:numFmt w:val="lowerRoman"/>
      <w:lvlText w:val="%9."/>
      <w:lvlJc w:val="right"/>
      <w:pPr>
        <w:ind w:left="5760" w:hanging="180"/>
      </w:pPr>
    </w:lvl>
  </w:abstractNum>
  <w:abstractNum w:abstractNumId="1">
    <w:nsid w:val="13073181"/>
    <w:multiLevelType w:val="hybridMultilevel"/>
    <w:tmpl w:val="9864C6E0"/>
    <w:lvl w:ilvl="0" w:tplc="686EA868">
      <w:start w:val="1"/>
      <w:numFmt w:val="decimal"/>
      <w:lvlText w:val="%1."/>
      <w:lvlJc w:val="left"/>
      <w:pPr>
        <w:tabs>
          <w:tab w:val="num" w:pos="1287"/>
        </w:tabs>
        <w:ind w:left="1287" w:hanging="360"/>
      </w:pPr>
      <w:rPr>
        <w:rFonts w:ascii="Times New Roman" w:hAnsi="Times New Roman" w:hint="default"/>
        <w:b w:val="0"/>
        <w:i w:val="0"/>
        <w:sz w:val="24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defaultTabStop w:val="708"/>
  <w:hyphenationZone w:val="425"/>
  <w:characterSpacingControl w:val="doNotCompress"/>
  <w:hdrShapeDefaults>
    <o:shapedefaults v:ext="edit" spidmax="2252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6307"/>
    <w:rsid w:val="00023DB7"/>
    <w:rsid w:val="0009236C"/>
    <w:rsid w:val="001A6696"/>
    <w:rsid w:val="002C4BCB"/>
    <w:rsid w:val="00380891"/>
    <w:rsid w:val="003B6307"/>
    <w:rsid w:val="004D217B"/>
    <w:rsid w:val="005709D5"/>
    <w:rsid w:val="00611F0D"/>
    <w:rsid w:val="006537EC"/>
    <w:rsid w:val="006D5AB3"/>
    <w:rsid w:val="00857BC2"/>
    <w:rsid w:val="00C53D35"/>
    <w:rsid w:val="00D072DB"/>
    <w:rsid w:val="00D51D0A"/>
    <w:rsid w:val="00FF07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2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B630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rsid w:val="003B6307"/>
    <w:rPr>
      <w:color w:val="0000FF"/>
      <w:u w:val="single"/>
    </w:rPr>
  </w:style>
  <w:style w:type="paragraph" w:styleId="Nagwek">
    <w:name w:val="header"/>
    <w:basedOn w:val="Normalny"/>
    <w:link w:val="NagwekZnak"/>
    <w:uiPriority w:val="99"/>
    <w:unhideWhenUsed/>
    <w:rsid w:val="0009236C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09236C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09236C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09236C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09236C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9236C"/>
    <w:rPr>
      <w:rFonts w:ascii="Tahoma" w:eastAsia="Times New Roman" w:hAnsi="Tahoma" w:cs="Tahoma"/>
      <w:sz w:val="16"/>
      <w:szCs w:val="16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B630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rsid w:val="003B6307"/>
    <w:rPr>
      <w:color w:val="0000FF"/>
      <w:u w:val="single"/>
    </w:rPr>
  </w:style>
  <w:style w:type="paragraph" w:styleId="Nagwek">
    <w:name w:val="header"/>
    <w:basedOn w:val="Normalny"/>
    <w:link w:val="NagwekZnak"/>
    <w:uiPriority w:val="99"/>
    <w:unhideWhenUsed/>
    <w:rsid w:val="0009236C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09236C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09236C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09236C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09236C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9236C"/>
    <w:rPr>
      <w:rFonts w:ascii="Tahoma" w:eastAsia="Times New Roman" w:hAnsi="Tahoma" w:cs="Tahoma"/>
      <w:sz w:val="16"/>
      <w:szCs w:val="16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od@powiatraciborski.pl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437</Words>
  <Characters>2626</Characters>
  <Application>Microsoft Office Word</Application>
  <DocSecurity>0</DocSecurity>
  <Lines>21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Anita.Stuchły</dc:creator>
  <cp:lastModifiedBy>Izabela.Lasak</cp:lastModifiedBy>
  <cp:revision>15</cp:revision>
  <dcterms:created xsi:type="dcterms:W3CDTF">2020-03-24T08:27:00Z</dcterms:created>
  <dcterms:modified xsi:type="dcterms:W3CDTF">2021-07-30T11:31:00Z</dcterms:modified>
</cp:coreProperties>
</file>