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A205F0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A205F0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17377C">
        <w:rPr>
          <w:rFonts w:ascii="Times New Roman" w:eastAsia="Times New Roman" w:hAnsi="Times New Roman" w:cs="Times New Roman"/>
          <w:lang w:eastAsia="pl-PL"/>
        </w:rPr>
        <w:t>Racibórz, dnia 13</w:t>
      </w:r>
      <w:r w:rsidR="00DD2F85" w:rsidRPr="00A205F0">
        <w:rPr>
          <w:rFonts w:ascii="Times New Roman" w:eastAsia="Times New Roman" w:hAnsi="Times New Roman" w:cs="Times New Roman"/>
          <w:lang w:eastAsia="pl-PL"/>
        </w:rPr>
        <w:t>.</w:t>
      </w:r>
      <w:r w:rsidR="00D94DFE" w:rsidRPr="00A205F0">
        <w:rPr>
          <w:rFonts w:ascii="Times New Roman" w:eastAsia="Times New Roman" w:hAnsi="Times New Roman" w:cs="Times New Roman"/>
          <w:lang w:eastAsia="pl-PL"/>
        </w:rPr>
        <w:t>0</w:t>
      </w:r>
      <w:r w:rsidR="0017377C">
        <w:rPr>
          <w:rFonts w:ascii="Times New Roman" w:eastAsia="Times New Roman" w:hAnsi="Times New Roman" w:cs="Times New Roman"/>
          <w:lang w:eastAsia="pl-PL"/>
        </w:rPr>
        <w:t>6</w:t>
      </w:r>
      <w:r w:rsidR="00D726A5" w:rsidRPr="00A205F0">
        <w:rPr>
          <w:rFonts w:ascii="Times New Roman" w:eastAsia="Times New Roman" w:hAnsi="Times New Roman" w:cs="Times New Roman"/>
          <w:lang w:eastAsia="pl-PL"/>
        </w:rPr>
        <w:t>.201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9</w:t>
      </w:r>
      <w:r w:rsidR="00A918A7" w:rsidRPr="00A205F0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A205F0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OR.VI.</w:t>
      </w:r>
      <w:r w:rsidR="00A13AB5">
        <w:rPr>
          <w:rFonts w:ascii="Times New Roman" w:eastAsia="Times New Roman" w:hAnsi="Times New Roman" w:cs="Times New Roman"/>
          <w:lang w:eastAsia="pl-PL"/>
        </w:rPr>
        <w:t>0012.</w:t>
      </w:r>
      <w:r w:rsidR="00D20997">
        <w:rPr>
          <w:rFonts w:ascii="Times New Roman" w:eastAsia="Times New Roman" w:hAnsi="Times New Roman" w:cs="Times New Roman"/>
          <w:lang w:eastAsia="pl-PL"/>
        </w:rPr>
        <w:t>1.</w:t>
      </w:r>
      <w:r w:rsidR="0017377C">
        <w:rPr>
          <w:rFonts w:ascii="Times New Roman" w:eastAsia="Times New Roman" w:hAnsi="Times New Roman" w:cs="Times New Roman"/>
          <w:lang w:eastAsia="pl-PL"/>
        </w:rPr>
        <w:t>34</w:t>
      </w:r>
      <w:r w:rsidR="00C42D22" w:rsidRPr="00A205F0">
        <w:rPr>
          <w:rFonts w:ascii="Times New Roman" w:eastAsia="Times New Roman" w:hAnsi="Times New Roman" w:cs="Times New Roman"/>
          <w:lang w:eastAsia="pl-PL"/>
        </w:rPr>
        <w:t>.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2019</w:t>
      </w:r>
      <w:r w:rsidR="008B5ACC"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6A19BF" w:rsidRPr="00A205F0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205F0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C42D22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="00A918A7" w:rsidRPr="00A205F0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004ED7" w:rsidRPr="00A205F0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A205F0" w:rsidRDefault="00F7138B" w:rsidP="006A19BF">
      <w:pPr>
        <w:pStyle w:val="Tekstpodstawowy"/>
        <w:ind w:firstLine="708"/>
        <w:rPr>
          <w:sz w:val="22"/>
          <w:szCs w:val="22"/>
        </w:rPr>
      </w:pPr>
      <w:r w:rsidRPr="00A205F0">
        <w:rPr>
          <w:sz w:val="22"/>
          <w:szCs w:val="22"/>
        </w:rPr>
        <w:t xml:space="preserve">Wydział Organizacyjny </w:t>
      </w:r>
      <w:r w:rsidR="00A918A7" w:rsidRPr="00A205F0">
        <w:rPr>
          <w:sz w:val="22"/>
          <w:szCs w:val="22"/>
        </w:rPr>
        <w:t>informuje</w:t>
      </w:r>
      <w:r w:rsidR="00D726A5" w:rsidRPr="00A205F0">
        <w:rPr>
          <w:sz w:val="22"/>
          <w:szCs w:val="22"/>
        </w:rPr>
        <w:t xml:space="preserve"> o terminach posiedzeń </w:t>
      </w:r>
      <w:r w:rsidR="007D2848" w:rsidRPr="00A205F0">
        <w:rPr>
          <w:sz w:val="22"/>
          <w:szCs w:val="22"/>
        </w:rPr>
        <w:t>komisji s</w:t>
      </w:r>
      <w:r w:rsidR="00D726A5" w:rsidRPr="00A205F0">
        <w:rPr>
          <w:sz w:val="22"/>
          <w:szCs w:val="22"/>
        </w:rPr>
        <w:t xml:space="preserve">tałych Rady Powiatu Raciborskiego, zaplanowanych na </w:t>
      </w:r>
      <w:r w:rsidR="00BB2A45" w:rsidRPr="00A205F0">
        <w:rPr>
          <w:sz w:val="22"/>
          <w:szCs w:val="22"/>
        </w:rPr>
        <w:t xml:space="preserve">miesiąc </w:t>
      </w:r>
      <w:r w:rsidR="0017377C">
        <w:rPr>
          <w:sz w:val="22"/>
          <w:szCs w:val="22"/>
        </w:rPr>
        <w:t>czerwiec</w:t>
      </w:r>
      <w:r w:rsidR="00AC454B">
        <w:rPr>
          <w:sz w:val="22"/>
          <w:szCs w:val="22"/>
        </w:rPr>
        <w:t xml:space="preserve"> </w:t>
      </w:r>
      <w:r w:rsidR="00D619E1" w:rsidRPr="00A205F0">
        <w:rPr>
          <w:sz w:val="22"/>
          <w:szCs w:val="22"/>
        </w:rPr>
        <w:t>2019</w:t>
      </w:r>
      <w:r w:rsidR="00EE12B3" w:rsidRPr="00A205F0">
        <w:rPr>
          <w:sz w:val="22"/>
          <w:szCs w:val="22"/>
        </w:rPr>
        <w:t xml:space="preserve"> r.</w:t>
      </w:r>
      <w:r w:rsidR="00D726A5" w:rsidRPr="00A205F0">
        <w:rPr>
          <w:sz w:val="22"/>
          <w:szCs w:val="22"/>
        </w:rPr>
        <w:t>:</w:t>
      </w:r>
    </w:p>
    <w:p w:rsidR="00A13AB5" w:rsidRPr="00A205F0" w:rsidRDefault="00A13AB5" w:rsidP="006A19BF">
      <w:pPr>
        <w:pStyle w:val="Tekstpodstawowy"/>
        <w:ind w:firstLine="708"/>
        <w:rPr>
          <w:sz w:val="22"/>
          <w:szCs w:val="22"/>
        </w:rPr>
      </w:pPr>
    </w:p>
    <w:p w:rsidR="00A13AB5" w:rsidRDefault="00845B3E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hAnsi="Times New Roman" w:cs="Times New Roman"/>
          <w:b/>
        </w:rPr>
        <w:t>Zastępca Przewodniczącej</w:t>
      </w:r>
      <w:r w:rsidR="00045757">
        <w:rPr>
          <w:rFonts w:ascii="Times New Roman" w:hAnsi="Times New Roman" w:cs="Times New Roman"/>
          <w:b/>
        </w:rPr>
        <w:t xml:space="preserve"> </w:t>
      </w:r>
      <w:r w:rsidR="00712044" w:rsidRPr="00A13AB5">
        <w:rPr>
          <w:rFonts w:ascii="Times New Roman" w:hAnsi="Times New Roman" w:cs="Times New Roman"/>
          <w:b/>
        </w:rPr>
        <w:t xml:space="preserve">Komisji Zdrowia, Polityki </w:t>
      </w:r>
      <w:r w:rsidR="00D619E1" w:rsidRPr="00A13AB5">
        <w:rPr>
          <w:rFonts w:ascii="Times New Roman" w:hAnsi="Times New Roman" w:cs="Times New Roman"/>
          <w:b/>
        </w:rPr>
        <w:t>Społecznej</w:t>
      </w:r>
      <w:r w:rsidR="00712044" w:rsidRPr="00A13AB5">
        <w:rPr>
          <w:rFonts w:ascii="Times New Roman" w:hAnsi="Times New Roman" w:cs="Times New Roman"/>
          <w:b/>
        </w:rPr>
        <w:t xml:space="preserve"> </w:t>
      </w:r>
      <w:r w:rsidR="00D619E1" w:rsidRPr="00A13AB5">
        <w:rPr>
          <w:rFonts w:ascii="Times New Roman" w:hAnsi="Times New Roman" w:cs="Times New Roman"/>
          <w:b/>
        </w:rPr>
        <w:t xml:space="preserve">i </w:t>
      </w:r>
      <w:r w:rsidR="009D1F52" w:rsidRPr="00A13AB5">
        <w:rPr>
          <w:rFonts w:ascii="Times New Roman" w:hAnsi="Times New Roman" w:cs="Times New Roman"/>
          <w:b/>
        </w:rPr>
        <w:t xml:space="preserve">Bezpieczeństwa </w:t>
      </w:r>
      <w:r w:rsidR="00D619E1" w:rsidRPr="00A13AB5">
        <w:rPr>
          <w:rFonts w:ascii="Times New Roman" w:hAnsi="Times New Roman" w:cs="Times New Roman"/>
          <w:b/>
        </w:rPr>
        <w:t xml:space="preserve">Rady Powiatu Raciborskiego </w:t>
      </w:r>
      <w:r w:rsidR="009D1F52" w:rsidRPr="00A13AB5">
        <w:rPr>
          <w:rFonts w:ascii="Times New Roman" w:hAnsi="Times New Roman" w:cs="Times New Roman"/>
          <w:b/>
        </w:rPr>
        <w:t xml:space="preserve">zawiadamia, </w:t>
      </w:r>
      <w:r w:rsidR="00D619E1" w:rsidRPr="00A13AB5">
        <w:rPr>
          <w:rFonts w:ascii="Times New Roman" w:hAnsi="Times New Roman" w:cs="Times New Roman"/>
          <w:b/>
        </w:rPr>
        <w:t>że</w:t>
      </w:r>
      <w:r w:rsidR="00712044" w:rsidRPr="00A13AB5">
        <w:rPr>
          <w:rFonts w:ascii="Times New Roman" w:hAnsi="Times New Roman" w:cs="Times New Roman"/>
          <w:b/>
        </w:rPr>
        <w:t xml:space="preserve"> posiedzenie Komisji odbędzie</w:t>
      </w:r>
      <w:r w:rsidR="00BB2A45" w:rsidRPr="00A13AB5">
        <w:rPr>
          <w:rFonts w:ascii="Times New Roman" w:hAnsi="Times New Roman" w:cs="Times New Roman"/>
          <w:b/>
        </w:rPr>
        <w:t xml:space="preserve"> </w:t>
      </w:r>
      <w:r w:rsidR="00712044" w:rsidRPr="00A13AB5">
        <w:rPr>
          <w:rFonts w:ascii="Times New Roman" w:hAnsi="Times New Roman" w:cs="Times New Roman"/>
          <w:b/>
        </w:rPr>
        <w:t xml:space="preserve">się </w:t>
      </w:r>
      <w:r w:rsidR="00AE3BF3" w:rsidRPr="00AE3BF3">
        <w:rPr>
          <w:rFonts w:ascii="Times New Roman" w:hAnsi="Times New Roman" w:cs="Times New Roman"/>
          <w:b/>
          <w:u w:val="single"/>
        </w:rPr>
        <w:t>17 czerwca</w:t>
      </w:r>
      <w:r w:rsidR="00AC454B" w:rsidRPr="00AE3BF3">
        <w:rPr>
          <w:rFonts w:ascii="Times New Roman" w:hAnsi="Times New Roman" w:cs="Times New Roman"/>
          <w:b/>
          <w:u w:val="single"/>
        </w:rPr>
        <w:t xml:space="preserve"> </w:t>
      </w:r>
      <w:r w:rsidR="00917EFD" w:rsidRPr="00AE3BF3">
        <w:rPr>
          <w:rFonts w:ascii="Times New Roman" w:hAnsi="Times New Roman" w:cs="Times New Roman"/>
          <w:b/>
          <w:u w:val="single"/>
        </w:rPr>
        <w:t>2</w:t>
      </w:r>
      <w:r w:rsidR="00766FDA" w:rsidRPr="00AE3BF3">
        <w:rPr>
          <w:rFonts w:ascii="Times New Roman" w:hAnsi="Times New Roman" w:cs="Times New Roman"/>
          <w:b/>
          <w:bCs/>
          <w:iCs/>
          <w:u w:val="single"/>
        </w:rPr>
        <w:t>019</w:t>
      </w:r>
      <w:r w:rsidR="0007660B" w:rsidRPr="00AE3BF3">
        <w:rPr>
          <w:rFonts w:ascii="Times New Roman" w:hAnsi="Times New Roman" w:cs="Times New Roman"/>
          <w:b/>
          <w:bCs/>
          <w:iCs/>
          <w:u w:val="single"/>
        </w:rPr>
        <w:t xml:space="preserve"> r. </w:t>
      </w:r>
      <w:r w:rsidR="00AC454B" w:rsidRPr="00AE3BF3">
        <w:rPr>
          <w:rFonts w:ascii="Times New Roman" w:hAnsi="Times New Roman" w:cs="Times New Roman"/>
          <w:b/>
          <w:iCs/>
          <w:u w:val="single"/>
        </w:rPr>
        <w:t>o  godz. 15:0</w:t>
      </w:r>
      <w:r w:rsidR="0007660B" w:rsidRPr="00AE3BF3">
        <w:rPr>
          <w:rFonts w:ascii="Times New Roman" w:hAnsi="Times New Roman" w:cs="Times New Roman"/>
          <w:b/>
          <w:iCs/>
          <w:u w:val="single"/>
        </w:rPr>
        <w:t>0</w:t>
      </w:r>
      <w:r w:rsidR="0017377C" w:rsidRPr="00AE3BF3">
        <w:rPr>
          <w:rFonts w:ascii="Times New Roman" w:hAnsi="Times New Roman" w:cs="Times New Roman"/>
          <w:b/>
          <w:iCs/>
          <w:u w:val="single"/>
        </w:rPr>
        <w:t xml:space="preserve"> </w:t>
      </w:r>
      <w:r w:rsidR="0017377C" w:rsidRPr="0017377C">
        <w:rPr>
          <w:rFonts w:ascii="Times New Roman" w:hAnsi="Times New Roman" w:cs="Times New Roman"/>
          <w:b/>
          <w:iCs/>
          <w:u w:val="single"/>
        </w:rPr>
        <w:t>w Starostwie Powiatowym w Raciborzu przy Placu Okrzei 4 (budynek A, parter, sala narad).</w:t>
      </w:r>
      <w:r w:rsidR="00A13AB5" w:rsidRPr="0017377C">
        <w:rPr>
          <w:rFonts w:ascii="Times New Roman" w:hAnsi="Times New Roman" w:cs="Times New Roman"/>
          <w:b/>
          <w:iCs/>
          <w:u w:val="single"/>
        </w:rPr>
        <w:t xml:space="preserve"> </w:t>
      </w:r>
      <w:r w:rsidR="00A205F0" w:rsidRPr="0017377C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EC062D" w:rsidRPr="00A13AB5" w:rsidRDefault="00EC062D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66FDA" w:rsidRDefault="00766FDA" w:rsidP="00A13A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17377C" w:rsidRPr="0017377C" w:rsidRDefault="0017377C" w:rsidP="0017377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7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Sprawozdanie finansowe SP ZOZ Szpitala Rejonowego im. dr. J. Rostka w Raciborzu sporządzone na dzień 31.12.2018 r. – analiza kosztów i realizacja kontraktu z NFZ.</w:t>
      </w:r>
    </w:p>
    <w:p w:rsidR="0017377C" w:rsidRPr="0017377C" w:rsidRDefault="0017377C" w:rsidP="0017377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7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Plany inwestycyjne i inne istotne kwestie związane z funkcjonowaniem Szpitala Rejonowego – referuje dyrektor szpitala.</w:t>
      </w:r>
    </w:p>
    <w:p w:rsidR="0017377C" w:rsidRPr="0017377C" w:rsidRDefault="0017377C" w:rsidP="0017377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77C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nt. bieżącej działalności SP ZOZ Szpitala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ejonowego im. dr. Józefa Rostka </w:t>
      </w:r>
      <w:r w:rsidRPr="0017377C">
        <w:rPr>
          <w:rFonts w:ascii="Times New Roman" w:eastAsia="Times New Roman" w:hAnsi="Times New Roman" w:cs="Times New Roman"/>
          <w:sz w:val="24"/>
          <w:szCs w:val="24"/>
          <w:lang w:eastAsia="pl-PL"/>
        </w:rPr>
        <w:t>w Raciborzu.</w:t>
      </w:r>
    </w:p>
    <w:p w:rsidR="0017377C" w:rsidRPr="0017377C" w:rsidRDefault="0017377C" w:rsidP="0017377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77C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Raciborskiego zwołanej na dzień</w:t>
      </w:r>
      <w:r w:rsidRPr="001737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27 czerwca 2019 r.</w:t>
      </w:r>
    </w:p>
    <w:p w:rsidR="0017377C" w:rsidRPr="0017377C" w:rsidRDefault="0017377C" w:rsidP="0017377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77C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1737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17377C" w:rsidRPr="00766FDA" w:rsidRDefault="0017377C" w:rsidP="00A13A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66FDA" w:rsidRPr="00766FDA" w:rsidRDefault="00766FDA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Zaproszeni goście: </w:t>
      </w:r>
    </w:p>
    <w:p w:rsidR="00AC454B" w:rsidRPr="00AC454B" w:rsidRDefault="00AC454B" w:rsidP="00AC454B">
      <w:pPr>
        <w:numPr>
          <w:ilvl w:val="0"/>
          <w:numId w:val="4"/>
        </w:numPr>
        <w:spacing w:after="0" w:line="360" w:lineRule="auto"/>
        <w:ind w:left="71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454B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SP ZOZ Szpitala Rejonowego im. dr. Józefa Rostka w Raciborzu.</w:t>
      </w:r>
    </w:p>
    <w:p w:rsidR="00DA474D" w:rsidRDefault="00DA474D" w:rsidP="00A13AB5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DA474D" w:rsidRDefault="0007660B" w:rsidP="00766FDA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A205F0">
        <w:rPr>
          <w:rFonts w:ascii="Times New Roman" w:hAnsi="Times New Roman" w:cs="Times New Roman"/>
          <w:b/>
        </w:rPr>
        <w:t>Przewodniczący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D619E1" w:rsidRPr="00A205F0">
        <w:rPr>
          <w:rFonts w:ascii="Times New Roman" w:hAnsi="Times New Roman" w:cs="Times New Roman"/>
          <w:b/>
        </w:rPr>
        <w:t>Komisji Edukacji, Kultury, Sportu i Promocji Rady Powiatu Raciborskiego zawiadamia, że posiedzenie Komisji</w:t>
      </w:r>
      <w:r w:rsidR="00A205F0" w:rsidRPr="00A205F0">
        <w:rPr>
          <w:rFonts w:ascii="Times New Roman" w:hAnsi="Times New Roman" w:cs="Times New Roman"/>
          <w:b/>
        </w:rPr>
        <w:t xml:space="preserve"> odbędzie się </w:t>
      </w:r>
      <w:r w:rsidR="0017377C" w:rsidRPr="0017377C">
        <w:rPr>
          <w:rFonts w:ascii="Times New Roman" w:hAnsi="Times New Roman" w:cs="Times New Roman"/>
          <w:b/>
          <w:u w:val="single"/>
        </w:rPr>
        <w:t>25</w:t>
      </w:r>
      <w:r w:rsidR="005C23BF">
        <w:rPr>
          <w:rFonts w:ascii="Times New Roman" w:hAnsi="Times New Roman" w:cs="Times New Roman"/>
          <w:b/>
          <w:u w:val="single"/>
        </w:rPr>
        <w:t xml:space="preserve"> czerwca 2019 r. o  godz. 15:00</w:t>
      </w:r>
      <w:r w:rsidR="005C23BF">
        <w:rPr>
          <w:rFonts w:ascii="Times New Roman" w:hAnsi="Times New Roman" w:cs="Times New Roman"/>
          <w:b/>
          <w:u w:val="single"/>
        </w:rPr>
        <w:br/>
      </w:r>
      <w:r w:rsidR="0017377C" w:rsidRPr="0017377C">
        <w:rPr>
          <w:rFonts w:ascii="Times New Roman" w:hAnsi="Times New Roman" w:cs="Times New Roman"/>
          <w:b/>
          <w:u w:val="single"/>
        </w:rPr>
        <w:t>w Starostwie Powiatowym w Raciborzu przy Placu Okrzei 4 (budynek A, parter, sala narad).</w:t>
      </w:r>
    </w:p>
    <w:p w:rsidR="00EC062D" w:rsidRPr="0017377C" w:rsidRDefault="00EC062D" w:rsidP="00766FDA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</w:p>
    <w:p w:rsidR="00766FDA" w:rsidRPr="00766FDA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17377C" w:rsidRPr="0017377C" w:rsidRDefault="0017377C" w:rsidP="0017377C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7377C">
        <w:rPr>
          <w:rFonts w:ascii="Times New Roman" w:eastAsia="Times New Roman" w:hAnsi="Times New Roman" w:cs="Times New Roman"/>
          <w:lang w:eastAsia="pl-PL"/>
        </w:rPr>
        <w:t>Omówienie materiałów na sesję Rady Powiatu Raciborskiego zwołanej na dzień</w:t>
      </w:r>
      <w:r w:rsidRPr="0017377C">
        <w:rPr>
          <w:rFonts w:ascii="Times New Roman" w:eastAsia="Times New Roman" w:hAnsi="Times New Roman" w:cs="Times New Roman"/>
          <w:lang w:eastAsia="pl-PL"/>
        </w:rPr>
        <w:br/>
        <w:t>27 czerwca 2019 r.</w:t>
      </w:r>
    </w:p>
    <w:p w:rsidR="0017377C" w:rsidRPr="0017377C" w:rsidRDefault="0017377C" w:rsidP="0017377C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7377C">
        <w:rPr>
          <w:rFonts w:ascii="Times New Roman" w:eastAsia="Times New Roman" w:hAnsi="Times New Roman" w:cs="Times New Roman"/>
          <w:lang w:eastAsia="pl-PL"/>
        </w:rPr>
        <w:lastRenderedPageBreak/>
        <w:t>Analiza budżetów szkół i placówek powiatu raciborskiego – wykonanie budżetu</w:t>
      </w:r>
      <w:r w:rsidRPr="0017377C">
        <w:rPr>
          <w:rFonts w:ascii="Times New Roman" w:eastAsia="Times New Roman" w:hAnsi="Times New Roman" w:cs="Times New Roman"/>
          <w:lang w:eastAsia="pl-PL"/>
        </w:rPr>
        <w:br/>
        <w:t>za rok 2018 oraz aktualny budżet na 2019 r.</w:t>
      </w:r>
    </w:p>
    <w:p w:rsidR="0017377C" w:rsidRPr="0017377C" w:rsidRDefault="0017377C" w:rsidP="0017377C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7377C">
        <w:rPr>
          <w:rFonts w:ascii="Times New Roman" w:eastAsia="Times New Roman" w:hAnsi="Times New Roman" w:cs="Times New Roman"/>
          <w:lang w:eastAsia="pl-PL"/>
        </w:rPr>
        <w:t>Informacja na temat wydatków powiatu raciborskiego na rzecz niepublicznych placówek oświatowych oraz działań kontrolnych Starostwa Powiatowego w Raciborzu w zakresie wydatkowania tych środków.</w:t>
      </w:r>
    </w:p>
    <w:p w:rsidR="0017377C" w:rsidRPr="0017377C" w:rsidRDefault="0017377C" w:rsidP="0017377C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7377C">
        <w:rPr>
          <w:rFonts w:ascii="Times New Roman" w:eastAsia="Times New Roman" w:hAnsi="Times New Roman" w:cs="Times New Roman"/>
          <w:lang w:eastAsia="pl-PL"/>
        </w:rPr>
        <w:t>Analiza wykonania budżetu powiatu za rok 2018 w zakresie oświat</w:t>
      </w:r>
      <w:r>
        <w:rPr>
          <w:rFonts w:ascii="Times New Roman" w:eastAsia="Times New Roman" w:hAnsi="Times New Roman" w:cs="Times New Roman"/>
          <w:lang w:eastAsia="pl-PL"/>
        </w:rPr>
        <w:t>y, kultury i sportu oraz</w:t>
      </w:r>
      <w:r>
        <w:rPr>
          <w:rFonts w:ascii="Times New Roman" w:eastAsia="Times New Roman" w:hAnsi="Times New Roman" w:cs="Times New Roman"/>
          <w:lang w:eastAsia="pl-PL"/>
        </w:rPr>
        <w:br/>
      </w:r>
      <w:r w:rsidRPr="0017377C">
        <w:rPr>
          <w:rFonts w:ascii="Times New Roman" w:eastAsia="Times New Roman" w:hAnsi="Times New Roman" w:cs="Times New Roman"/>
          <w:lang w:eastAsia="pl-PL"/>
        </w:rPr>
        <w:t>w zakresie działań promocyjnych powiatu.</w:t>
      </w:r>
    </w:p>
    <w:p w:rsidR="0017377C" w:rsidRPr="0017377C" w:rsidRDefault="0017377C" w:rsidP="0017377C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7377C">
        <w:rPr>
          <w:rFonts w:ascii="Times New Roman" w:eastAsia="Times New Roman" w:hAnsi="Times New Roman" w:cs="Times New Roman"/>
          <w:lang w:eastAsia="pl-PL"/>
        </w:rPr>
        <w:t>Zadania inwestycyjne w zakresie oświaty planowane do wykonania w 2019 r. – zaawansowanie prac i plany w tym zakresie.</w:t>
      </w:r>
    </w:p>
    <w:p w:rsidR="0017377C" w:rsidRPr="0017377C" w:rsidRDefault="0017377C" w:rsidP="0017377C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7377C">
        <w:rPr>
          <w:rFonts w:ascii="Times New Roman" w:eastAsia="Times New Roman" w:hAnsi="Times New Roman" w:cs="Times New Roman"/>
          <w:lang w:eastAsia="pl-PL"/>
        </w:rPr>
        <w:t>Sprawy bieżące i wnioski.</w:t>
      </w:r>
    </w:p>
    <w:p w:rsidR="00A13AB5" w:rsidRPr="00A205F0" w:rsidRDefault="00A13AB5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13AB5" w:rsidRDefault="00245499" w:rsidP="0017377C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13AB5">
        <w:rPr>
          <w:rFonts w:ascii="Times New Roman" w:hAnsi="Times New Roman" w:cs="Times New Roman"/>
          <w:b/>
        </w:rPr>
        <w:t xml:space="preserve">Przewodniczący Komisji </w:t>
      </w:r>
      <w:r w:rsidR="00607DC3" w:rsidRPr="00A13AB5">
        <w:rPr>
          <w:rFonts w:ascii="Times New Roman" w:hAnsi="Times New Roman" w:cs="Times New Roman"/>
          <w:b/>
        </w:rPr>
        <w:t>Budżetu, Gospodarki i Rolnictwa Rady Powiatu Raciborskiego</w:t>
      </w:r>
      <w:r w:rsidR="00A04484" w:rsidRPr="00A13AB5">
        <w:rPr>
          <w:rFonts w:ascii="Times New Roman" w:hAnsi="Times New Roman" w:cs="Times New Roman"/>
          <w:b/>
        </w:rPr>
        <w:t xml:space="preserve"> </w:t>
      </w:r>
      <w:r w:rsidR="00607DC3" w:rsidRPr="00A13AB5">
        <w:rPr>
          <w:rFonts w:ascii="Times New Roman" w:hAnsi="Times New Roman" w:cs="Times New Roman"/>
          <w:b/>
        </w:rPr>
        <w:t>zawiadamia, że</w:t>
      </w:r>
      <w:r w:rsidR="003B608B" w:rsidRPr="00A13AB5">
        <w:rPr>
          <w:rFonts w:ascii="Times New Roman" w:hAnsi="Times New Roman" w:cs="Times New Roman"/>
          <w:b/>
        </w:rPr>
        <w:t xml:space="preserve"> posiedzenie </w:t>
      </w:r>
      <w:r w:rsidRPr="00A13AB5">
        <w:rPr>
          <w:rFonts w:ascii="Times New Roman" w:hAnsi="Times New Roman" w:cs="Times New Roman"/>
          <w:b/>
        </w:rPr>
        <w:t>Komisji odbędzie się</w:t>
      </w:r>
      <w:r w:rsidR="0017377C">
        <w:rPr>
          <w:rFonts w:ascii="Times New Roman" w:hAnsi="Times New Roman" w:cs="Times New Roman"/>
          <w:b/>
        </w:rPr>
        <w:t xml:space="preserve"> </w:t>
      </w:r>
      <w:r w:rsidR="0017377C" w:rsidRPr="0017377C">
        <w:rPr>
          <w:rFonts w:ascii="Times New Roman" w:hAnsi="Times New Roman" w:cs="Times New Roman"/>
          <w:b/>
          <w:u w:val="single"/>
        </w:rPr>
        <w:t>26</w:t>
      </w:r>
      <w:r w:rsidR="0017377C">
        <w:rPr>
          <w:rFonts w:ascii="Times New Roman" w:hAnsi="Times New Roman" w:cs="Times New Roman"/>
          <w:b/>
          <w:u w:val="single"/>
        </w:rPr>
        <w:t xml:space="preserve"> czerwca 2019 r. o  godz. 14:00</w:t>
      </w:r>
      <w:r w:rsidR="0017377C">
        <w:rPr>
          <w:rFonts w:ascii="Times New Roman" w:hAnsi="Times New Roman" w:cs="Times New Roman"/>
          <w:b/>
          <w:u w:val="single"/>
        </w:rPr>
        <w:br/>
      </w:r>
      <w:r w:rsidR="0017377C" w:rsidRPr="0017377C">
        <w:rPr>
          <w:rFonts w:ascii="Times New Roman" w:hAnsi="Times New Roman" w:cs="Times New Roman"/>
          <w:b/>
          <w:u w:val="single"/>
        </w:rPr>
        <w:t>w Starostwie Powiatowym w Raciborzu przy Placu Okrzei 4 (budynek A, parter, sala narad).</w:t>
      </w:r>
      <w:r w:rsidR="0017377C" w:rsidRPr="0017377C">
        <w:rPr>
          <w:rFonts w:ascii="Times New Roman" w:hAnsi="Times New Roman" w:cs="Times New Roman"/>
          <w:b/>
        </w:rPr>
        <w:t xml:space="preserve"> </w:t>
      </w:r>
      <w:r w:rsidRPr="00A13AB5">
        <w:rPr>
          <w:rFonts w:ascii="Times New Roman" w:hAnsi="Times New Roman" w:cs="Times New Roman"/>
          <w:b/>
        </w:rPr>
        <w:t xml:space="preserve"> </w:t>
      </w:r>
    </w:p>
    <w:p w:rsidR="00EC062D" w:rsidRPr="0017377C" w:rsidRDefault="00EC062D" w:rsidP="0017377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u w:val="single"/>
          <w:lang w:eastAsia="pl-PL"/>
        </w:rPr>
      </w:pPr>
    </w:p>
    <w:p w:rsidR="00766FDA" w:rsidRDefault="00766FDA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projektów uchwał w sprawie zmian w budżecie Powiatu Raciborskiego na rok 2019 oraz zmian w Wieloletniej Prognozie Finansowej Powiatu Raciborskiego na lata 2019 - 2032.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kosztach utrzymania i prowadzenia powiatowych obiektów i urządzeń</w:t>
      </w:r>
    </w:p>
    <w:p w:rsidR="00EC062D" w:rsidRPr="00EC062D" w:rsidRDefault="00EC062D" w:rsidP="00EC062D">
      <w:pPr>
        <w:spacing w:after="0" w:line="360" w:lineRule="auto"/>
        <w:ind w:firstLine="64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użyteczności publicznej oraz obiektów administracyjnych w roku 2019.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Otrzymana subwencja oświatowa a poniesione wydatki na poszczególne jednostki</w:t>
      </w:r>
    </w:p>
    <w:p w:rsidR="00EC062D" w:rsidRPr="00EC062D" w:rsidRDefault="00EC062D" w:rsidP="00EC062D">
      <w:pPr>
        <w:spacing w:after="0" w:line="360" w:lineRule="auto"/>
        <w:ind w:firstLine="64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w podziale na typy szkół w roku 2018. Algorytm na 2019 r.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Analiza wykonania budżetu Powiatu Raciborskiego za rok 2018.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Plany inwestycyjne SP ZOZ Szpitala Rejonowego im. dr. J. Rostka w Raciborzu związane z realizacją tzw. planu dostosowawczego służącemu spełnieniu szczegółowych wymagań Rozporządzenia Ministra Zdrowia z 26 czerwca 2012 roku, jakim powinny odpowiadać pomieszczenia i urządzenia podmiotu wykonującego działalność leczniczą.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wiatu Raciborskiego zwołanej 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27 czerwca 2019 r.</w:t>
      </w:r>
    </w:p>
    <w:p w:rsidR="00EC062D" w:rsidRPr="00EC062D" w:rsidRDefault="00EC062D" w:rsidP="00EC062D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062D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EC062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5C23BF" w:rsidRPr="00766FDA" w:rsidRDefault="005C23BF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E35413" w:rsidRDefault="007953A0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7953A0">
        <w:rPr>
          <w:rFonts w:ascii="Times New Roman" w:eastAsia="Times New Roman" w:hAnsi="Times New Roman" w:cs="Times New Roman"/>
          <w:u w:val="single"/>
          <w:lang w:eastAsia="pl-PL"/>
        </w:rPr>
        <w:t>Zaproszeni goście:</w:t>
      </w:r>
    </w:p>
    <w:p w:rsidR="007953A0" w:rsidRDefault="002968C0" w:rsidP="002968C0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968C0">
        <w:rPr>
          <w:rFonts w:ascii="Times New Roman" w:eastAsia="Times New Roman" w:hAnsi="Times New Roman" w:cs="Times New Roman"/>
          <w:lang w:eastAsia="pl-PL"/>
        </w:rPr>
        <w:t xml:space="preserve">1. </w:t>
      </w:r>
      <w:r w:rsidR="007953A0" w:rsidRPr="002968C0">
        <w:rPr>
          <w:rFonts w:ascii="Times New Roman" w:eastAsia="Times New Roman" w:hAnsi="Times New Roman" w:cs="Times New Roman"/>
          <w:lang w:eastAsia="pl-PL"/>
        </w:rPr>
        <w:t>Kierownicy komórek organi</w:t>
      </w:r>
      <w:r>
        <w:rPr>
          <w:rFonts w:ascii="Times New Roman" w:eastAsia="Times New Roman" w:hAnsi="Times New Roman" w:cs="Times New Roman"/>
          <w:lang w:eastAsia="pl-PL"/>
        </w:rPr>
        <w:t>zacyjnych (dysponenci budżetu)</w:t>
      </w:r>
      <w:r w:rsidR="00EF3342">
        <w:rPr>
          <w:rFonts w:ascii="Times New Roman" w:eastAsia="Times New Roman" w:hAnsi="Times New Roman" w:cs="Times New Roman"/>
          <w:lang w:eastAsia="pl-PL"/>
        </w:rPr>
        <w:t>.</w:t>
      </w:r>
      <w:bookmarkStart w:id="0" w:name="_GoBack"/>
      <w:bookmarkEnd w:id="0"/>
    </w:p>
    <w:p w:rsidR="007953A0" w:rsidRPr="00A205F0" w:rsidRDefault="002968C0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2. </w:t>
      </w:r>
      <w:r w:rsidRPr="002968C0">
        <w:rPr>
          <w:rFonts w:ascii="Times New Roman" w:eastAsia="Times New Roman" w:hAnsi="Times New Roman" w:cs="Times New Roman"/>
          <w:lang w:eastAsia="pl-PL"/>
        </w:rPr>
        <w:t>Dyrektor SP ZOZ Szpitala Rejonowego im. dr. Józefa Rostka w Raciborzu.</w:t>
      </w: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lastRenderedPageBreak/>
        <w:t xml:space="preserve">Otrzymują: </w:t>
      </w:r>
    </w:p>
    <w:p w:rsidR="007953A0" w:rsidRDefault="00A918A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5C23BF" w:rsidRPr="00A205F0" w:rsidRDefault="005C23BF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A/a.</w:t>
      </w:r>
    </w:p>
    <w:sectPr w:rsidR="00A30068" w:rsidRPr="00A205F0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23A" w:rsidRDefault="00B8423A" w:rsidP="00FE0342">
      <w:pPr>
        <w:spacing w:after="0" w:line="240" w:lineRule="auto"/>
      </w:pPr>
      <w:r>
        <w:separator/>
      </w:r>
    </w:p>
  </w:endnote>
  <w:end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EF3342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23A" w:rsidRDefault="00B8423A" w:rsidP="00FE0342">
      <w:pPr>
        <w:spacing w:after="0" w:line="240" w:lineRule="auto"/>
      </w:pPr>
      <w:r>
        <w:separator/>
      </w:r>
    </w:p>
  </w:footnote>
  <w:foot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55E29"/>
    <w:multiLevelType w:val="hybridMultilevel"/>
    <w:tmpl w:val="A46AF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175CA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A7322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C31642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C37B33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FDF149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E65FC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61CA5E3F"/>
    <w:multiLevelType w:val="hybridMultilevel"/>
    <w:tmpl w:val="923A38B2"/>
    <w:lvl w:ilvl="0" w:tplc="9C9EE5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B05B0B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66C5D29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4"/>
  </w:num>
  <w:num w:numId="6">
    <w:abstractNumId w:val="1"/>
  </w:num>
  <w:num w:numId="7">
    <w:abstractNumId w:val="5"/>
  </w:num>
  <w:num w:numId="8">
    <w:abstractNumId w:val="0"/>
  </w:num>
  <w:num w:numId="9">
    <w:abstractNumId w:val="12"/>
  </w:num>
  <w:num w:numId="10">
    <w:abstractNumId w:val="11"/>
  </w:num>
  <w:num w:numId="11">
    <w:abstractNumId w:val="8"/>
  </w:num>
  <w:num w:numId="12">
    <w:abstractNumId w:val="13"/>
  </w:num>
  <w:num w:numId="13">
    <w:abstractNumId w:val="10"/>
  </w:num>
  <w:num w:numId="1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4F74"/>
    <w:rsid w:val="001555DF"/>
    <w:rsid w:val="00163DA5"/>
    <w:rsid w:val="00165029"/>
    <w:rsid w:val="00172EA3"/>
    <w:rsid w:val="001735A7"/>
    <w:rsid w:val="0017377C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968C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2C43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A6EEF"/>
    <w:rsid w:val="004B494F"/>
    <w:rsid w:val="004C28F7"/>
    <w:rsid w:val="004C38C0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C23BF"/>
    <w:rsid w:val="005D463B"/>
    <w:rsid w:val="005D5D08"/>
    <w:rsid w:val="005E7069"/>
    <w:rsid w:val="005F2827"/>
    <w:rsid w:val="005F368C"/>
    <w:rsid w:val="00602452"/>
    <w:rsid w:val="00607DC3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6042"/>
    <w:rsid w:val="00781A5A"/>
    <w:rsid w:val="00787476"/>
    <w:rsid w:val="00790811"/>
    <w:rsid w:val="00792AE6"/>
    <w:rsid w:val="007953A0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E744A"/>
    <w:rsid w:val="007F5272"/>
    <w:rsid w:val="00811233"/>
    <w:rsid w:val="008115D8"/>
    <w:rsid w:val="008200DA"/>
    <w:rsid w:val="0083054C"/>
    <w:rsid w:val="00845B3E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0F40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947C6"/>
    <w:rsid w:val="00AA3A23"/>
    <w:rsid w:val="00AA5629"/>
    <w:rsid w:val="00AB1269"/>
    <w:rsid w:val="00AB4894"/>
    <w:rsid w:val="00AB52D6"/>
    <w:rsid w:val="00AB67E6"/>
    <w:rsid w:val="00AC2A33"/>
    <w:rsid w:val="00AC454B"/>
    <w:rsid w:val="00AE1D39"/>
    <w:rsid w:val="00AE3BF3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423A"/>
    <w:rsid w:val="00B850D3"/>
    <w:rsid w:val="00B90959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3C25"/>
    <w:rsid w:val="00D6175B"/>
    <w:rsid w:val="00D619E1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474D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35413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C062D"/>
    <w:rsid w:val="00EE12B3"/>
    <w:rsid w:val="00EE2284"/>
    <w:rsid w:val="00EE2D29"/>
    <w:rsid w:val="00EF3342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D957EE-3F3D-40E8-AA3D-23BE5A627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B1BB9-ADDE-4163-88E1-F480CE561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513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9</cp:revision>
  <cp:lastPrinted>2019-06-14T07:29:00Z</cp:lastPrinted>
  <dcterms:created xsi:type="dcterms:W3CDTF">2019-06-13T06:02:00Z</dcterms:created>
  <dcterms:modified xsi:type="dcterms:W3CDTF">2019-06-14T07:29:00Z</dcterms:modified>
</cp:coreProperties>
</file>