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7841" w:rsidRDefault="005F7841" w:rsidP="00275236">
      <w:r>
        <w:t>znak sprawy:  DA.2100.10.2019                                                      Racibórz, dnia 2019-03-22</w:t>
      </w:r>
    </w:p>
    <w:p w:rsidR="005F7841" w:rsidRDefault="005F7841" w:rsidP="00275236"/>
    <w:p w:rsidR="00275236" w:rsidRDefault="00275236" w:rsidP="00275236">
      <w:r>
        <w:t xml:space="preserve">Zamawiający: Powiatowe Centrum Pomocy Rodzinie,  ul. Klasztorna 6, 47-400 Racibórz  </w:t>
      </w:r>
    </w:p>
    <w:p w:rsidR="00232764" w:rsidRDefault="00275236" w:rsidP="00275236">
      <w:r>
        <w:t>Przedmiot zamówienia: Usługa wykonania ewaluacji Strategii Rozwiązywania Problemów Społecznych Powiatu Raciborskiego</w:t>
      </w:r>
      <w:r w:rsidR="005F7841">
        <w:t>.</w:t>
      </w:r>
    </w:p>
    <w:p w:rsidR="00275236" w:rsidRDefault="003601EE" w:rsidP="00275236">
      <w:r>
        <w:t>W</w:t>
      </w:r>
      <w:r w:rsidR="00275236">
        <w:t xml:space="preserve"> postępowaniu z</w:t>
      </w:r>
      <w:r>
        <w:t>ostały złożone oferty Wykonawców:</w:t>
      </w:r>
    </w:p>
    <w:p w:rsidR="00275236" w:rsidRDefault="00275236" w:rsidP="00275236">
      <w:pPr>
        <w:pStyle w:val="Akapitzlist"/>
        <w:numPr>
          <w:ilvl w:val="0"/>
          <w:numId w:val="1"/>
        </w:numPr>
      </w:pPr>
      <w:r>
        <w:t>Stowarzyszenie Animacji i Rozwoju Lokalnego – Wrocław – cena oferty:   4400,-zł</w:t>
      </w:r>
    </w:p>
    <w:p w:rsidR="00275236" w:rsidRDefault="00275236" w:rsidP="00275236">
      <w:pPr>
        <w:pStyle w:val="Akapitzlist"/>
        <w:numPr>
          <w:ilvl w:val="0"/>
          <w:numId w:val="1"/>
        </w:numPr>
      </w:pPr>
      <w:r>
        <w:t>Synergia Badania Analizy Doradztwo – Gostynin – cena oferty:  2952,- zł</w:t>
      </w:r>
    </w:p>
    <w:p w:rsidR="00275236" w:rsidRDefault="00275236" w:rsidP="00275236">
      <w:pPr>
        <w:pStyle w:val="Akapitzlist"/>
        <w:numPr>
          <w:ilvl w:val="0"/>
          <w:numId w:val="1"/>
        </w:numPr>
      </w:pPr>
      <w:r>
        <w:t>Pracownia Badań Soma – Toruń – cena oferty:    9225,- zł</w:t>
      </w:r>
    </w:p>
    <w:p w:rsidR="00275236" w:rsidRDefault="00275236" w:rsidP="00275236">
      <w:pPr>
        <w:pStyle w:val="Akapitzlist"/>
        <w:numPr>
          <w:ilvl w:val="0"/>
          <w:numId w:val="1"/>
        </w:numPr>
      </w:pPr>
      <w:r>
        <w:t>Stowarzyszenie Instytut Współpracy i Partnerstwa Lokalnego – Katowice – cena oferty:  2800,- zł</w:t>
      </w:r>
    </w:p>
    <w:p w:rsidR="00275236" w:rsidRDefault="003601EE" w:rsidP="00275236">
      <w:pPr>
        <w:pStyle w:val="Akapitzlist"/>
        <w:numPr>
          <w:ilvl w:val="0"/>
          <w:numId w:val="1"/>
        </w:numPr>
      </w:pPr>
      <w:r>
        <w:t xml:space="preserve">Pro </w:t>
      </w:r>
      <w:proofErr w:type="spellStart"/>
      <w:r>
        <w:t>Vision</w:t>
      </w:r>
      <w:proofErr w:type="spellEnd"/>
      <w:r>
        <w:t xml:space="preserve"> </w:t>
      </w:r>
      <w:proofErr w:type="spellStart"/>
      <w:r>
        <w:t>Soulutions</w:t>
      </w:r>
      <w:proofErr w:type="spellEnd"/>
      <w:r>
        <w:t xml:space="preserve"> – Wieluń – cena oferty:  4920,- zł</w:t>
      </w:r>
    </w:p>
    <w:p w:rsidR="003601EE" w:rsidRDefault="003601EE" w:rsidP="00275236">
      <w:pPr>
        <w:pStyle w:val="Akapitzlist"/>
        <w:numPr>
          <w:ilvl w:val="0"/>
          <w:numId w:val="1"/>
        </w:numPr>
      </w:pPr>
      <w:r>
        <w:t>Sanik Joanna – Białystok – cena oferty:  5000,- zł</w:t>
      </w:r>
    </w:p>
    <w:p w:rsidR="003601EE" w:rsidRDefault="003601EE" w:rsidP="00275236">
      <w:pPr>
        <w:pStyle w:val="Akapitzlist"/>
        <w:numPr>
          <w:ilvl w:val="0"/>
          <w:numId w:val="1"/>
        </w:numPr>
      </w:pPr>
      <w:r>
        <w:t xml:space="preserve">Biuro Badań Społecznych </w:t>
      </w:r>
      <w:proofErr w:type="spellStart"/>
      <w:r>
        <w:t>Queston</w:t>
      </w:r>
      <w:proofErr w:type="spellEnd"/>
      <w:r>
        <w:t xml:space="preserve"> Mark – Łódź – cena oferty:   7380,- zł</w:t>
      </w:r>
    </w:p>
    <w:p w:rsidR="003601EE" w:rsidRDefault="003601EE" w:rsidP="00275236">
      <w:pPr>
        <w:pStyle w:val="Akapitzlist"/>
        <w:numPr>
          <w:ilvl w:val="0"/>
          <w:numId w:val="1"/>
        </w:numPr>
      </w:pPr>
      <w:r>
        <w:t>Stowarzyszenie Wspierania Inicjatyw Gospodarczych Delta Partner – Cieszyn – cena oferty:  6396,- zł</w:t>
      </w:r>
    </w:p>
    <w:p w:rsidR="003601EE" w:rsidRDefault="003601EE" w:rsidP="00275236">
      <w:pPr>
        <w:pStyle w:val="Akapitzlist"/>
        <w:numPr>
          <w:ilvl w:val="0"/>
          <w:numId w:val="1"/>
        </w:numPr>
      </w:pPr>
      <w:r>
        <w:t>Instytut Badawczy IPC Sp. z o.o. – Wrocław – cena oferty:   7000,- zł</w:t>
      </w:r>
    </w:p>
    <w:p w:rsidR="003601EE" w:rsidRDefault="003601EE" w:rsidP="003601EE">
      <w:r>
        <w:t xml:space="preserve">Do realizacji wybrano ofertę nr 4  - Wykonawca:  Stowarzyszenie Instytut Współpracy i Partnerstwa Lokalnego </w:t>
      </w:r>
      <w:r w:rsidR="00F76486">
        <w:t>w Katowicach.</w:t>
      </w:r>
    </w:p>
    <w:p w:rsidR="00F76486" w:rsidRDefault="00F76486" w:rsidP="003601EE">
      <w:r>
        <w:t>Wszystkim Wykonawcom dziękujemy za złożenie ofert.</w:t>
      </w:r>
    </w:p>
    <w:p w:rsidR="00F76486" w:rsidRDefault="00F76486" w:rsidP="003601EE">
      <w:bookmarkStart w:id="0" w:name="_GoBack"/>
      <w:bookmarkEnd w:id="0"/>
    </w:p>
    <w:p w:rsidR="00F76486" w:rsidRPr="00E34AD7" w:rsidRDefault="00F76486" w:rsidP="00F76486">
      <w:pPr>
        <w:widowControl w:val="0"/>
        <w:suppressAutoHyphens/>
        <w:spacing w:after="0" w:line="240" w:lineRule="auto"/>
        <w:ind w:right="-284"/>
        <w:jc w:val="right"/>
        <w:rPr>
          <w:rFonts w:ascii="Calibri" w:eastAsia="Arial Unicode MS" w:hAnsi="Calibri" w:cs="Calibri"/>
          <w:i/>
          <w:color w:val="000000"/>
          <w:kern w:val="1"/>
          <w:sz w:val="20"/>
          <w:szCs w:val="20"/>
        </w:rPr>
      </w:pPr>
      <w:r w:rsidRPr="00E34AD7">
        <w:rPr>
          <w:rFonts w:ascii="Calibri" w:eastAsia="Arial Unicode MS" w:hAnsi="Calibri" w:cs="Calibri"/>
          <w:i/>
          <w:color w:val="000000"/>
          <w:kern w:val="1"/>
          <w:sz w:val="20"/>
          <w:szCs w:val="20"/>
        </w:rPr>
        <w:t>Podpisano:    /-/   mgr Henryk  Hildebrand</w:t>
      </w:r>
    </w:p>
    <w:p w:rsidR="00F76486" w:rsidRPr="00E34AD7" w:rsidRDefault="00F76486" w:rsidP="00F76486">
      <w:pPr>
        <w:widowControl w:val="0"/>
        <w:suppressAutoHyphens/>
        <w:spacing w:after="0" w:line="240" w:lineRule="auto"/>
        <w:ind w:right="-284"/>
        <w:jc w:val="right"/>
        <w:rPr>
          <w:rFonts w:ascii="Calibri" w:eastAsia="Arial Unicode MS" w:hAnsi="Calibri" w:cs="Calibri"/>
          <w:i/>
          <w:color w:val="000000"/>
          <w:kern w:val="1"/>
          <w:sz w:val="20"/>
          <w:szCs w:val="20"/>
        </w:rPr>
      </w:pPr>
      <w:r w:rsidRPr="00E34AD7">
        <w:rPr>
          <w:rFonts w:ascii="Calibri" w:eastAsia="Arial Unicode MS" w:hAnsi="Calibri" w:cs="Calibri"/>
          <w:i/>
          <w:color w:val="000000"/>
          <w:kern w:val="1"/>
          <w:sz w:val="20"/>
          <w:szCs w:val="20"/>
        </w:rPr>
        <w:t>Dyrektor</w:t>
      </w:r>
    </w:p>
    <w:p w:rsidR="00F76486" w:rsidRPr="00E34AD7" w:rsidRDefault="00F76486" w:rsidP="00F76486">
      <w:pPr>
        <w:widowControl w:val="0"/>
        <w:suppressAutoHyphens/>
        <w:spacing w:after="0" w:line="240" w:lineRule="auto"/>
        <w:ind w:right="-284"/>
        <w:jc w:val="right"/>
        <w:rPr>
          <w:rFonts w:ascii="Calibri" w:eastAsia="Arial Unicode MS" w:hAnsi="Calibri" w:cs="Calibri"/>
          <w:i/>
          <w:color w:val="000000"/>
          <w:kern w:val="1"/>
          <w:sz w:val="20"/>
          <w:szCs w:val="20"/>
        </w:rPr>
      </w:pPr>
      <w:r w:rsidRPr="00E34AD7">
        <w:rPr>
          <w:rFonts w:ascii="Calibri" w:eastAsia="Arial Unicode MS" w:hAnsi="Calibri" w:cs="Calibri"/>
          <w:i/>
          <w:color w:val="000000"/>
          <w:kern w:val="1"/>
          <w:sz w:val="20"/>
          <w:szCs w:val="20"/>
        </w:rPr>
        <w:t>Powiatowego Centrum Pomocy Rodzinie</w:t>
      </w:r>
    </w:p>
    <w:p w:rsidR="00F76486" w:rsidRDefault="00F76486" w:rsidP="003601EE"/>
    <w:sectPr w:rsidR="00F76486" w:rsidSect="003601EE">
      <w:pgSz w:w="11906" w:h="16838"/>
      <w:pgMar w:top="1418" w:right="1134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643DEE"/>
    <w:multiLevelType w:val="hybridMultilevel"/>
    <w:tmpl w:val="5678954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2826"/>
    <w:rsid w:val="00232764"/>
    <w:rsid w:val="00275236"/>
    <w:rsid w:val="003601EE"/>
    <w:rsid w:val="00552826"/>
    <w:rsid w:val="005F7841"/>
    <w:rsid w:val="00F76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7523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752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182</Words>
  <Characters>1098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2019-03-22T11:57:00Z</dcterms:created>
  <dcterms:modified xsi:type="dcterms:W3CDTF">2019-03-22T12:25:00Z</dcterms:modified>
</cp:coreProperties>
</file>